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333" w:rsidRDefault="00945333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45333" w:rsidRPr="004C7D13" w:rsidRDefault="00945333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582A29" w:rsidRPr="00582A29" w:rsidRDefault="00F36CA0" w:rsidP="00582A2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</w:t>
      </w:r>
      <w:r w:rsidR="00582A29" w:rsidRPr="00582A29">
        <w:rPr>
          <w:rFonts w:ascii="Times New Roman" w:hAnsi="Times New Roman" w:cs="Times New Roman"/>
          <w:lang w:val="ru-RU"/>
        </w:rPr>
        <w:t>ТВЕРЖДЕНА</w:t>
      </w:r>
    </w:p>
    <w:p w:rsidR="00582A29" w:rsidRPr="00582A29" w:rsidRDefault="00582A29" w:rsidP="00582A2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  <w:r w:rsidRPr="00582A29">
        <w:rPr>
          <w:rFonts w:ascii="Times New Roman" w:hAnsi="Times New Roman" w:cs="Times New Roman"/>
          <w:lang w:val="ru-RU"/>
        </w:rPr>
        <w:t>Постановлением Администрации</w:t>
      </w:r>
    </w:p>
    <w:p w:rsidR="00582A29" w:rsidRPr="00582A29" w:rsidRDefault="00582A29" w:rsidP="00582A2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  <w:r w:rsidRPr="00582A29">
        <w:rPr>
          <w:rFonts w:ascii="Times New Roman" w:hAnsi="Times New Roman" w:cs="Times New Roman"/>
          <w:lang w:val="ru-RU"/>
        </w:rPr>
        <w:t>МО «</w:t>
      </w:r>
      <w:r w:rsidR="00722696">
        <w:rPr>
          <w:rFonts w:ascii="Times New Roman" w:hAnsi="Times New Roman" w:cs="Times New Roman"/>
          <w:lang w:val="ru-RU"/>
        </w:rPr>
        <w:t>Важинское городское поселение</w:t>
      </w:r>
      <w:r w:rsidRPr="00582A29">
        <w:rPr>
          <w:rFonts w:ascii="Times New Roman" w:hAnsi="Times New Roman" w:cs="Times New Roman"/>
          <w:lang w:val="ru-RU"/>
        </w:rPr>
        <w:t>»</w:t>
      </w:r>
    </w:p>
    <w:p w:rsidR="00582A29" w:rsidRPr="005F434C" w:rsidRDefault="00582A29" w:rsidP="00582A2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  <w:r w:rsidRPr="005F434C">
        <w:rPr>
          <w:rFonts w:ascii="Times New Roman" w:hAnsi="Times New Roman" w:cs="Times New Roman"/>
          <w:lang w:val="ru-RU"/>
        </w:rPr>
        <w:t xml:space="preserve">от </w:t>
      </w:r>
      <w:r w:rsidR="00E32985" w:rsidRPr="00E32985">
        <w:rPr>
          <w:rFonts w:ascii="Times New Roman" w:hAnsi="Times New Roman" w:cs="Times New Roman"/>
          <w:lang w:val="ru-RU"/>
        </w:rPr>
        <w:t>11 ноября 2022 года  № 298</w:t>
      </w:r>
      <w:bookmarkStart w:id="0" w:name="_GoBack"/>
      <w:bookmarkEnd w:id="0"/>
    </w:p>
    <w:p w:rsidR="00582A29" w:rsidRDefault="00582A29" w:rsidP="00DB2B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B2BA3" w:rsidRPr="00582A29" w:rsidRDefault="00DB2BA3" w:rsidP="00DB2B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82A2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ПРОГРАММА </w:t>
      </w:r>
    </w:p>
    <w:p w:rsidR="00DB2BA3" w:rsidRPr="00582A29" w:rsidRDefault="00DB2BA3" w:rsidP="00DB2BA3">
      <w:pPr>
        <w:ind w:right="-82" w:firstLine="5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82A29">
        <w:rPr>
          <w:rFonts w:ascii="Times New Roman" w:hAnsi="Times New Roman" w:cs="Times New Roman"/>
          <w:sz w:val="28"/>
          <w:szCs w:val="28"/>
          <w:lang w:val="ru-RU"/>
        </w:rPr>
        <w:t>профилактики рисков</w:t>
      </w:r>
      <w:r w:rsidRPr="00582A29">
        <w:rPr>
          <w:rFonts w:ascii="Times New Roman" w:hAnsi="Times New Roman" w:cs="Times New Roman"/>
          <w:lang w:val="ru-RU"/>
        </w:rPr>
        <w:t xml:space="preserve"> </w:t>
      </w:r>
      <w:bookmarkStart w:id="1" w:name="Par46"/>
      <w:bookmarkEnd w:id="1"/>
      <w:r w:rsidRPr="00582A29">
        <w:rPr>
          <w:rFonts w:ascii="Times New Roman" w:hAnsi="Times New Roman" w:cs="Times New Roman"/>
          <w:sz w:val="28"/>
          <w:szCs w:val="28"/>
          <w:lang w:val="ru-RU"/>
        </w:rPr>
        <w:t xml:space="preserve">причинения вреда (ущерба) охраняемым законом ценностям в рамках осуществления муниципального земельного контроля на территории </w:t>
      </w:r>
      <w:r w:rsidR="00722696">
        <w:rPr>
          <w:rFonts w:ascii="Times New Roman" w:hAnsi="Times New Roman" w:cs="Times New Roman"/>
          <w:sz w:val="28"/>
          <w:szCs w:val="28"/>
          <w:lang w:val="ru-RU"/>
        </w:rPr>
        <w:t>Важинского городского поселения Подпорожского муниципального района Ленинградской области</w:t>
      </w:r>
      <w:r w:rsidRPr="00582A29">
        <w:rPr>
          <w:rFonts w:ascii="Times New Roman" w:hAnsi="Times New Roman" w:cs="Times New Roman"/>
          <w:sz w:val="28"/>
          <w:szCs w:val="28"/>
          <w:lang w:val="ru-RU"/>
        </w:rPr>
        <w:t xml:space="preserve"> на 2023 год</w:t>
      </w:r>
    </w:p>
    <w:p w:rsidR="00DB2BA3" w:rsidRPr="00582A29" w:rsidRDefault="00DB2BA3" w:rsidP="00DB2BA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B2BA3" w:rsidRPr="00582A29" w:rsidRDefault="00DB2BA3" w:rsidP="00DB2BA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82A29">
        <w:rPr>
          <w:rFonts w:ascii="Times New Roman" w:hAnsi="Times New Roman" w:cs="Times New Roman"/>
          <w:b/>
          <w:sz w:val="28"/>
          <w:szCs w:val="28"/>
          <w:lang w:val="ru-RU"/>
        </w:rPr>
        <w:t>1. Общие положения</w:t>
      </w:r>
    </w:p>
    <w:p w:rsidR="00DB2BA3" w:rsidRPr="00582A29" w:rsidRDefault="00DB2BA3" w:rsidP="00DB2BA3">
      <w:pPr>
        <w:ind w:right="-82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2A29">
        <w:rPr>
          <w:rFonts w:ascii="Times New Roman" w:hAnsi="Times New Roman" w:cs="Times New Roman"/>
          <w:sz w:val="28"/>
          <w:szCs w:val="28"/>
          <w:lang w:val="ru-RU"/>
        </w:rPr>
        <w:t>1.1. Настоящая Программа профилактики рисков</w:t>
      </w:r>
      <w:r w:rsidRPr="00582A29">
        <w:rPr>
          <w:rFonts w:ascii="Times New Roman" w:hAnsi="Times New Roman" w:cs="Times New Roman"/>
          <w:lang w:val="ru-RU"/>
        </w:rPr>
        <w:t xml:space="preserve"> </w:t>
      </w:r>
      <w:r w:rsidRPr="00582A29">
        <w:rPr>
          <w:rFonts w:ascii="Times New Roman" w:hAnsi="Times New Roman" w:cs="Times New Roman"/>
          <w:sz w:val="28"/>
          <w:szCs w:val="28"/>
          <w:lang w:val="ru-RU"/>
        </w:rPr>
        <w:t xml:space="preserve">причинения вреда (ущерба) охраняемым законом ценностям в рамках осуществления муниципального земельного контроля на территории </w:t>
      </w:r>
      <w:r w:rsidR="00722696" w:rsidRPr="00722696">
        <w:rPr>
          <w:rFonts w:ascii="Times New Roman" w:hAnsi="Times New Roman" w:cs="Times New Roman"/>
          <w:sz w:val="28"/>
          <w:szCs w:val="28"/>
          <w:lang w:val="ru-RU"/>
        </w:rPr>
        <w:t>Важинского городского поселения Подпорожского муниципального района Ленинградской области</w:t>
      </w:r>
      <w:r w:rsidRPr="007226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2A29">
        <w:rPr>
          <w:rFonts w:ascii="Times New Roman" w:hAnsi="Times New Roman" w:cs="Times New Roman"/>
          <w:sz w:val="28"/>
          <w:szCs w:val="28"/>
          <w:lang w:val="ru-RU"/>
        </w:rPr>
        <w:t xml:space="preserve">на 2023 год (далее – Программа) разработана в целях организации проведения Администрацией муниципального образования «Подпорожский муниципальный район Ленинградской области» </w:t>
      </w:r>
      <w:r w:rsidR="0080501A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582A29">
        <w:rPr>
          <w:rFonts w:ascii="Times New Roman" w:hAnsi="Times New Roman" w:cs="Times New Roman"/>
          <w:sz w:val="28"/>
          <w:szCs w:val="28"/>
          <w:lang w:val="ru-RU"/>
        </w:rPr>
        <w:t>далее</w:t>
      </w:r>
      <w:r w:rsidR="00482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2A29">
        <w:rPr>
          <w:rFonts w:ascii="Times New Roman" w:hAnsi="Times New Roman" w:cs="Times New Roman"/>
          <w:sz w:val="28"/>
          <w:szCs w:val="28"/>
          <w:lang w:val="ru-RU"/>
        </w:rPr>
        <w:t>– Администрация, контрольный орган) профилактики рисков причинения вреда (ущерба) охраняемым законом ценностям в рамках осуществления муниципального земельного контроля.</w:t>
      </w:r>
    </w:p>
    <w:p w:rsidR="00DB2BA3" w:rsidRPr="00582A29" w:rsidRDefault="00DB2BA3" w:rsidP="00DB2B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2A29">
        <w:rPr>
          <w:rFonts w:ascii="Times New Roman" w:hAnsi="Times New Roman" w:cs="Times New Roman"/>
          <w:sz w:val="28"/>
          <w:szCs w:val="28"/>
          <w:lang w:val="ru-RU"/>
        </w:rPr>
        <w:t xml:space="preserve">        1.2. Вид осуществления муниципального контроля – муниципальный земельный контроль на территории Подпорожского городского поселения и </w:t>
      </w:r>
      <w:r w:rsidR="00540319" w:rsidRPr="00540319">
        <w:rPr>
          <w:rFonts w:ascii="Times New Roman" w:hAnsi="Times New Roman" w:cs="Times New Roman"/>
          <w:sz w:val="28"/>
          <w:szCs w:val="28"/>
          <w:lang w:val="ru-RU"/>
        </w:rPr>
        <w:t>Важинского городского поселения Подпорожского муниципального района Ленинградской области</w:t>
      </w:r>
      <w:r w:rsidRPr="005403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2A29">
        <w:rPr>
          <w:rFonts w:ascii="Times New Roman" w:hAnsi="Times New Roman" w:cs="Times New Roman"/>
          <w:sz w:val="28"/>
          <w:szCs w:val="28"/>
          <w:lang w:val="ru-RU"/>
        </w:rPr>
        <w:t xml:space="preserve">(далее – муниципальный земельный контроль). </w:t>
      </w:r>
    </w:p>
    <w:p w:rsidR="00DB2BA3" w:rsidRPr="00582A29" w:rsidRDefault="00DB2BA3" w:rsidP="00DB2B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2A29">
        <w:rPr>
          <w:rFonts w:ascii="Times New Roman" w:hAnsi="Times New Roman" w:cs="Times New Roman"/>
          <w:sz w:val="28"/>
          <w:szCs w:val="28"/>
          <w:lang w:val="ru-RU"/>
        </w:rPr>
        <w:t xml:space="preserve">        1.3. Контролируемыми лицами профилактических мероприятий при осуществлении муниципального земельного контроля являются юридические лица, индивидуальные предприниматели, граждане. </w:t>
      </w:r>
    </w:p>
    <w:p w:rsidR="00DB2BA3" w:rsidRPr="00582A29" w:rsidRDefault="00DB2BA3" w:rsidP="00DB2BA3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B2BA3" w:rsidRPr="00582A29" w:rsidRDefault="0080501A" w:rsidP="00DB2BA3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DB2BA3" w:rsidRPr="00582A29">
        <w:rPr>
          <w:rFonts w:ascii="Times New Roman" w:hAnsi="Times New Roman" w:cs="Times New Roman"/>
          <w:b/>
          <w:sz w:val="28"/>
          <w:szCs w:val="28"/>
          <w:lang w:val="ru-RU"/>
        </w:rPr>
        <w:t>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DB2BA3" w:rsidRPr="00582A29" w:rsidRDefault="00DB2BA3" w:rsidP="00482C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582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</w:t>
      </w:r>
      <w:r w:rsidRPr="00582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ab/>
      </w:r>
      <w:r w:rsidRPr="00582A29">
        <w:rPr>
          <w:rFonts w:ascii="Times New Roman" w:hAnsi="Times New Roman" w:cs="Times New Roman"/>
          <w:spacing w:val="-1"/>
          <w:sz w:val="28"/>
          <w:szCs w:val="28"/>
          <w:lang w:val="ru-RU"/>
        </w:rPr>
        <w:t>В 2022 году контрольные</w:t>
      </w:r>
      <w:r w:rsidR="00CB3E6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(надзорные)</w:t>
      </w:r>
      <w:r w:rsidRPr="00582A29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мероприятия муниципального земельного контроля на территории муниципальн</w:t>
      </w:r>
      <w:r w:rsidR="00482C2C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ого образования </w:t>
      </w:r>
      <w:r w:rsidRPr="00582A29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«Подпорожское городское поселение Подпорожского муниципального района Ленинградской области» и </w:t>
      </w:r>
      <w:r w:rsidR="00482C2C" w:rsidRPr="00582A29">
        <w:rPr>
          <w:rFonts w:ascii="Times New Roman" w:hAnsi="Times New Roman" w:cs="Times New Roman"/>
          <w:spacing w:val="-1"/>
          <w:sz w:val="28"/>
          <w:szCs w:val="28"/>
          <w:lang w:val="ru-RU"/>
        </w:rPr>
        <w:t>муниципальн</w:t>
      </w:r>
      <w:r w:rsidR="00482C2C">
        <w:rPr>
          <w:rFonts w:ascii="Times New Roman" w:hAnsi="Times New Roman" w:cs="Times New Roman"/>
          <w:spacing w:val="-1"/>
          <w:sz w:val="28"/>
          <w:szCs w:val="28"/>
          <w:lang w:val="ru-RU"/>
        </w:rPr>
        <w:t>ого образования</w:t>
      </w:r>
      <w:r w:rsidR="00482C2C" w:rsidRPr="00582A29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482C2C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82A29">
        <w:rPr>
          <w:rFonts w:ascii="Times New Roman" w:hAnsi="Times New Roman" w:cs="Times New Roman"/>
          <w:spacing w:val="-1"/>
          <w:sz w:val="28"/>
          <w:szCs w:val="28"/>
          <w:lang w:val="ru-RU"/>
        </w:rPr>
        <w:t>«</w:t>
      </w:r>
      <w:r w:rsidR="00540319">
        <w:rPr>
          <w:rFonts w:ascii="Times New Roman" w:hAnsi="Times New Roman" w:cs="Times New Roman"/>
          <w:spacing w:val="-1"/>
          <w:sz w:val="28"/>
          <w:szCs w:val="28"/>
          <w:lang w:val="ru-RU"/>
        </w:rPr>
        <w:t>Важинское городское поселение</w:t>
      </w:r>
      <w:r w:rsidRPr="00582A29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Подпорожского муниципального района Ленинградской области» в связи с установленным Постановлением Правительства РФ 10</w:t>
      </w:r>
      <w:r w:rsidR="00482C2C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марта </w:t>
      </w:r>
      <w:r w:rsidRPr="00582A29">
        <w:rPr>
          <w:rFonts w:ascii="Times New Roman" w:hAnsi="Times New Roman" w:cs="Times New Roman"/>
          <w:spacing w:val="-1"/>
          <w:sz w:val="28"/>
          <w:szCs w:val="28"/>
          <w:lang w:val="ru-RU"/>
        </w:rPr>
        <w:t>2022</w:t>
      </w:r>
      <w:r w:rsidR="00482C2C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года</w:t>
      </w:r>
      <w:r w:rsidRPr="00582A29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№ 336</w:t>
      </w:r>
      <w:r w:rsidRPr="00582A29">
        <w:rPr>
          <w:rFonts w:ascii="Times New Roman" w:hAnsi="Times New Roman" w:cs="Times New Roman"/>
          <w:spacing w:val="-1"/>
          <w:sz w:val="28"/>
          <w:szCs w:val="28"/>
        </w:rPr>
        <w:t> </w:t>
      </w:r>
      <w:r w:rsidRPr="00582A29">
        <w:rPr>
          <w:rFonts w:ascii="Times New Roman" w:hAnsi="Times New Roman" w:cs="Times New Roman"/>
          <w:spacing w:val="-1"/>
          <w:sz w:val="28"/>
          <w:szCs w:val="28"/>
          <w:lang w:val="ru-RU"/>
        </w:rPr>
        <w:t>"Об особенностях организации и осуществления государственного контроля (надзора), муниципального контроля" мораторием не проводились.</w:t>
      </w:r>
    </w:p>
    <w:p w:rsidR="00DB2BA3" w:rsidRPr="00582A29" w:rsidRDefault="00DB2BA3" w:rsidP="00DB2BA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</w:p>
    <w:p w:rsidR="00DB2BA3" w:rsidRPr="00582A29" w:rsidRDefault="0080501A" w:rsidP="00DB2BA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DB2BA3" w:rsidRPr="00582A29">
        <w:rPr>
          <w:rFonts w:ascii="Times New Roman" w:hAnsi="Times New Roman" w:cs="Times New Roman"/>
          <w:b/>
          <w:sz w:val="28"/>
          <w:szCs w:val="28"/>
          <w:lang w:val="ru-RU"/>
        </w:rPr>
        <w:t>. Цели и задачи реализации программы профилактики</w:t>
      </w:r>
    </w:p>
    <w:p w:rsidR="00DB2BA3" w:rsidRPr="00582A29" w:rsidRDefault="00F54AA3" w:rsidP="008577D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DB2BA3" w:rsidRPr="00582A29">
        <w:rPr>
          <w:rFonts w:ascii="Times New Roman" w:hAnsi="Times New Roman" w:cs="Times New Roman"/>
          <w:sz w:val="28"/>
          <w:szCs w:val="28"/>
          <w:lang w:val="ru-RU"/>
        </w:rPr>
        <w:t>.1 Цели программы профилактики:</w:t>
      </w:r>
    </w:p>
    <w:p w:rsidR="00DB2BA3" w:rsidRPr="00582A29" w:rsidRDefault="008577D3" w:rsidP="008577D3">
      <w:pPr>
        <w:pStyle w:val="a3"/>
        <w:tabs>
          <w:tab w:val="left" w:pos="709"/>
        </w:tabs>
        <w:ind w:left="0" w:right="105" w:firstLine="0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ab/>
      </w:r>
      <w:r w:rsidR="00DB2BA3" w:rsidRPr="00582A29">
        <w:rPr>
          <w:rFonts w:cs="Times New Roman"/>
          <w:spacing w:val="-1"/>
          <w:lang w:val="ru-RU"/>
        </w:rPr>
        <w:t>- Стимулирование</w:t>
      </w:r>
      <w:r w:rsidR="00DB2BA3" w:rsidRPr="00582A29">
        <w:rPr>
          <w:rFonts w:cs="Times New Roman"/>
          <w:spacing w:val="7"/>
          <w:lang w:val="ru-RU"/>
        </w:rPr>
        <w:t xml:space="preserve"> </w:t>
      </w:r>
      <w:r w:rsidR="00DB2BA3" w:rsidRPr="00582A29">
        <w:rPr>
          <w:rFonts w:cs="Times New Roman"/>
          <w:spacing w:val="-1"/>
          <w:lang w:val="ru-RU"/>
        </w:rPr>
        <w:t>добросовестного</w:t>
      </w:r>
      <w:r w:rsidR="00DB2BA3" w:rsidRPr="00582A29">
        <w:rPr>
          <w:rFonts w:cs="Times New Roman"/>
          <w:spacing w:val="5"/>
          <w:lang w:val="ru-RU"/>
        </w:rPr>
        <w:t xml:space="preserve"> </w:t>
      </w:r>
      <w:r w:rsidR="00DB2BA3" w:rsidRPr="00582A29">
        <w:rPr>
          <w:rFonts w:cs="Times New Roman"/>
          <w:spacing w:val="-1"/>
          <w:lang w:val="ru-RU"/>
        </w:rPr>
        <w:t>соблюдения</w:t>
      </w:r>
      <w:r w:rsidR="00DB2BA3" w:rsidRPr="00582A29">
        <w:rPr>
          <w:rFonts w:cs="Times New Roman"/>
          <w:spacing w:val="4"/>
          <w:lang w:val="ru-RU"/>
        </w:rPr>
        <w:t xml:space="preserve"> </w:t>
      </w:r>
      <w:r w:rsidR="00DB2BA3" w:rsidRPr="00582A29">
        <w:rPr>
          <w:rFonts w:cs="Times New Roman"/>
          <w:spacing w:val="-1"/>
          <w:lang w:val="ru-RU"/>
        </w:rPr>
        <w:t>обязательных</w:t>
      </w:r>
      <w:r w:rsidR="00DB2BA3" w:rsidRPr="00582A29">
        <w:rPr>
          <w:rFonts w:cs="Times New Roman"/>
          <w:spacing w:val="26"/>
          <w:lang w:val="ru-RU"/>
        </w:rPr>
        <w:t xml:space="preserve"> </w:t>
      </w:r>
      <w:r w:rsidR="00DB2BA3" w:rsidRPr="00582A29">
        <w:rPr>
          <w:rFonts w:cs="Times New Roman"/>
          <w:spacing w:val="-1"/>
          <w:lang w:val="ru-RU"/>
        </w:rPr>
        <w:t>требований</w:t>
      </w:r>
      <w:r w:rsidR="00DB2BA3" w:rsidRPr="00582A29">
        <w:rPr>
          <w:rFonts w:cs="Times New Roman"/>
          <w:lang w:val="ru-RU"/>
        </w:rPr>
        <w:t xml:space="preserve"> </w:t>
      </w:r>
      <w:r w:rsidR="00DB2BA3" w:rsidRPr="00582A29">
        <w:rPr>
          <w:rFonts w:cs="Times New Roman"/>
          <w:spacing w:val="-1"/>
          <w:lang w:val="ru-RU"/>
        </w:rPr>
        <w:t>всеми</w:t>
      </w:r>
      <w:r w:rsidR="00DB2BA3" w:rsidRPr="00582A29">
        <w:rPr>
          <w:rFonts w:cs="Times New Roman"/>
          <w:lang w:val="ru-RU"/>
        </w:rPr>
        <w:t xml:space="preserve"> </w:t>
      </w:r>
      <w:r w:rsidR="00DB2BA3" w:rsidRPr="00582A29">
        <w:rPr>
          <w:rFonts w:cs="Times New Roman"/>
          <w:spacing w:val="-1"/>
          <w:lang w:val="ru-RU"/>
        </w:rPr>
        <w:t>контролируемыми</w:t>
      </w:r>
      <w:r w:rsidR="00DB2BA3" w:rsidRPr="00582A29">
        <w:rPr>
          <w:rFonts w:cs="Times New Roman"/>
          <w:lang w:val="ru-RU"/>
        </w:rPr>
        <w:t xml:space="preserve"> </w:t>
      </w:r>
      <w:r w:rsidR="00DB2BA3" w:rsidRPr="00582A29">
        <w:rPr>
          <w:rFonts w:cs="Times New Roman"/>
          <w:spacing w:val="-1"/>
          <w:lang w:val="ru-RU"/>
        </w:rPr>
        <w:t>лицами;</w:t>
      </w:r>
    </w:p>
    <w:p w:rsidR="00DB2BA3" w:rsidRPr="00582A29" w:rsidRDefault="008577D3" w:rsidP="008577D3">
      <w:pPr>
        <w:pStyle w:val="a3"/>
        <w:tabs>
          <w:tab w:val="left" w:pos="709"/>
        </w:tabs>
        <w:ind w:left="0" w:right="109" w:firstLine="0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ab/>
      </w:r>
      <w:r w:rsidR="00DB2BA3" w:rsidRPr="00582A29">
        <w:rPr>
          <w:rFonts w:cs="Times New Roman"/>
          <w:spacing w:val="-1"/>
          <w:lang w:val="ru-RU"/>
        </w:rPr>
        <w:t>- Устранение</w:t>
      </w:r>
      <w:r w:rsidR="00DB2BA3" w:rsidRPr="00582A29">
        <w:rPr>
          <w:rFonts w:cs="Times New Roman"/>
          <w:spacing w:val="63"/>
          <w:lang w:val="ru-RU"/>
        </w:rPr>
        <w:t xml:space="preserve"> </w:t>
      </w:r>
      <w:r w:rsidR="00DB2BA3" w:rsidRPr="00582A29">
        <w:rPr>
          <w:rFonts w:cs="Times New Roman"/>
          <w:spacing w:val="-1"/>
          <w:lang w:val="ru-RU"/>
        </w:rPr>
        <w:t>условий,</w:t>
      </w:r>
      <w:r w:rsidR="00DB2BA3" w:rsidRPr="00582A29">
        <w:rPr>
          <w:rFonts w:cs="Times New Roman"/>
          <w:spacing w:val="63"/>
          <w:lang w:val="ru-RU"/>
        </w:rPr>
        <w:t xml:space="preserve"> </w:t>
      </w:r>
      <w:r w:rsidR="00DB2BA3" w:rsidRPr="00582A29">
        <w:rPr>
          <w:rFonts w:cs="Times New Roman"/>
          <w:spacing w:val="-1"/>
          <w:lang w:val="ru-RU"/>
        </w:rPr>
        <w:t>причин</w:t>
      </w:r>
      <w:r w:rsidR="00DB2BA3" w:rsidRPr="00582A29">
        <w:rPr>
          <w:rFonts w:cs="Times New Roman"/>
          <w:spacing w:val="64"/>
          <w:lang w:val="ru-RU"/>
        </w:rPr>
        <w:t xml:space="preserve"> </w:t>
      </w:r>
      <w:r w:rsidR="00DB2BA3" w:rsidRPr="00582A29">
        <w:rPr>
          <w:rFonts w:cs="Times New Roman"/>
          <w:lang w:val="ru-RU"/>
        </w:rPr>
        <w:t>и</w:t>
      </w:r>
      <w:r w:rsidR="00DB2BA3" w:rsidRPr="00582A29">
        <w:rPr>
          <w:rFonts w:cs="Times New Roman"/>
          <w:spacing w:val="61"/>
          <w:lang w:val="ru-RU"/>
        </w:rPr>
        <w:t xml:space="preserve"> </w:t>
      </w:r>
      <w:r w:rsidR="00DB2BA3" w:rsidRPr="00582A29">
        <w:rPr>
          <w:rFonts w:cs="Times New Roman"/>
          <w:spacing w:val="-1"/>
          <w:lang w:val="ru-RU"/>
        </w:rPr>
        <w:t>факторов,</w:t>
      </w:r>
      <w:r w:rsidR="00DB2BA3" w:rsidRPr="00582A29">
        <w:rPr>
          <w:rFonts w:cs="Times New Roman"/>
          <w:spacing w:val="62"/>
          <w:lang w:val="ru-RU"/>
        </w:rPr>
        <w:t xml:space="preserve"> </w:t>
      </w:r>
      <w:r w:rsidR="00DB2BA3" w:rsidRPr="00582A29">
        <w:rPr>
          <w:rFonts w:cs="Times New Roman"/>
          <w:spacing w:val="-1"/>
          <w:lang w:val="ru-RU"/>
        </w:rPr>
        <w:t>способных</w:t>
      </w:r>
      <w:r w:rsidR="00DB2BA3" w:rsidRPr="00582A29">
        <w:rPr>
          <w:rFonts w:cs="Times New Roman"/>
          <w:spacing w:val="64"/>
          <w:lang w:val="ru-RU"/>
        </w:rPr>
        <w:t xml:space="preserve"> </w:t>
      </w:r>
      <w:r w:rsidR="00DB2BA3" w:rsidRPr="00582A29">
        <w:rPr>
          <w:rFonts w:cs="Times New Roman"/>
          <w:spacing w:val="-1"/>
          <w:lang w:val="ru-RU"/>
        </w:rPr>
        <w:t>привести</w:t>
      </w:r>
      <w:r w:rsidR="00DB2BA3" w:rsidRPr="00582A29">
        <w:rPr>
          <w:rFonts w:cs="Times New Roman"/>
          <w:spacing w:val="61"/>
          <w:lang w:val="ru-RU"/>
        </w:rPr>
        <w:t xml:space="preserve"> </w:t>
      </w:r>
      <w:r w:rsidR="00DB2BA3" w:rsidRPr="00582A29">
        <w:rPr>
          <w:rFonts w:cs="Times New Roman"/>
          <w:lang w:val="ru-RU"/>
        </w:rPr>
        <w:t>к</w:t>
      </w:r>
      <w:r w:rsidR="00DB2BA3" w:rsidRPr="00582A29">
        <w:rPr>
          <w:rFonts w:cs="Times New Roman"/>
          <w:spacing w:val="33"/>
          <w:lang w:val="ru-RU"/>
        </w:rPr>
        <w:t xml:space="preserve"> </w:t>
      </w:r>
      <w:r w:rsidR="00DB2BA3" w:rsidRPr="00582A29">
        <w:rPr>
          <w:rFonts w:cs="Times New Roman"/>
          <w:spacing w:val="-1"/>
          <w:lang w:val="ru-RU"/>
        </w:rPr>
        <w:t>нарушениям</w:t>
      </w:r>
      <w:r w:rsidR="00DB2BA3" w:rsidRPr="00582A29">
        <w:rPr>
          <w:rFonts w:cs="Times New Roman"/>
          <w:spacing w:val="56"/>
          <w:lang w:val="ru-RU"/>
        </w:rPr>
        <w:t xml:space="preserve"> </w:t>
      </w:r>
      <w:r w:rsidR="00DB2BA3" w:rsidRPr="00582A29">
        <w:rPr>
          <w:rFonts w:cs="Times New Roman"/>
          <w:spacing w:val="-1"/>
          <w:lang w:val="ru-RU"/>
        </w:rPr>
        <w:t>обязательных</w:t>
      </w:r>
      <w:r w:rsidR="00DB2BA3" w:rsidRPr="00582A29">
        <w:rPr>
          <w:rFonts w:cs="Times New Roman"/>
          <w:spacing w:val="57"/>
          <w:lang w:val="ru-RU"/>
        </w:rPr>
        <w:t xml:space="preserve"> </w:t>
      </w:r>
      <w:r w:rsidR="00DB2BA3" w:rsidRPr="00582A29">
        <w:rPr>
          <w:rFonts w:cs="Times New Roman"/>
          <w:spacing w:val="-1"/>
          <w:lang w:val="ru-RU"/>
        </w:rPr>
        <w:t>требований</w:t>
      </w:r>
      <w:r w:rsidR="00DB2BA3" w:rsidRPr="00582A29">
        <w:rPr>
          <w:rFonts w:cs="Times New Roman"/>
          <w:spacing w:val="57"/>
          <w:lang w:val="ru-RU"/>
        </w:rPr>
        <w:t xml:space="preserve"> </w:t>
      </w:r>
      <w:r w:rsidR="00DB2BA3" w:rsidRPr="00582A29">
        <w:rPr>
          <w:rFonts w:cs="Times New Roman"/>
          <w:lang w:val="ru-RU"/>
        </w:rPr>
        <w:t>и</w:t>
      </w:r>
      <w:r w:rsidR="00DB2BA3" w:rsidRPr="00582A29">
        <w:rPr>
          <w:rFonts w:cs="Times New Roman"/>
          <w:spacing w:val="57"/>
          <w:lang w:val="ru-RU"/>
        </w:rPr>
        <w:t xml:space="preserve"> </w:t>
      </w:r>
      <w:r w:rsidR="00DB2BA3" w:rsidRPr="00582A29">
        <w:rPr>
          <w:rFonts w:cs="Times New Roman"/>
          <w:spacing w:val="-1"/>
          <w:lang w:val="ru-RU"/>
        </w:rPr>
        <w:t>(или)</w:t>
      </w:r>
      <w:r w:rsidR="00DB2BA3" w:rsidRPr="00582A29">
        <w:rPr>
          <w:rFonts w:cs="Times New Roman"/>
          <w:spacing w:val="56"/>
          <w:lang w:val="ru-RU"/>
        </w:rPr>
        <w:t xml:space="preserve"> </w:t>
      </w:r>
      <w:r w:rsidR="00DB2BA3" w:rsidRPr="00582A29">
        <w:rPr>
          <w:rFonts w:cs="Times New Roman"/>
          <w:spacing w:val="-1"/>
          <w:lang w:val="ru-RU"/>
        </w:rPr>
        <w:t>причинению</w:t>
      </w:r>
      <w:r w:rsidR="00DB2BA3" w:rsidRPr="00582A29">
        <w:rPr>
          <w:rFonts w:cs="Times New Roman"/>
          <w:spacing w:val="55"/>
          <w:lang w:val="ru-RU"/>
        </w:rPr>
        <w:t xml:space="preserve"> </w:t>
      </w:r>
      <w:r w:rsidR="00DB2BA3" w:rsidRPr="00582A29">
        <w:rPr>
          <w:rFonts w:cs="Times New Roman"/>
          <w:spacing w:val="-1"/>
          <w:lang w:val="ru-RU"/>
        </w:rPr>
        <w:t>вреда</w:t>
      </w:r>
      <w:r w:rsidR="00DB2BA3" w:rsidRPr="00582A29">
        <w:rPr>
          <w:rFonts w:cs="Times New Roman"/>
          <w:spacing w:val="56"/>
          <w:lang w:val="ru-RU"/>
        </w:rPr>
        <w:t xml:space="preserve"> </w:t>
      </w:r>
      <w:r w:rsidR="00DB2BA3" w:rsidRPr="00582A29">
        <w:rPr>
          <w:rFonts w:cs="Times New Roman"/>
          <w:spacing w:val="-2"/>
          <w:lang w:val="ru-RU"/>
        </w:rPr>
        <w:t>(ущерба)</w:t>
      </w:r>
      <w:r w:rsidR="00DB2BA3" w:rsidRPr="00582A29">
        <w:rPr>
          <w:rFonts w:cs="Times New Roman"/>
          <w:spacing w:val="47"/>
          <w:lang w:val="ru-RU"/>
        </w:rPr>
        <w:t xml:space="preserve"> </w:t>
      </w:r>
      <w:r w:rsidR="00DB2BA3" w:rsidRPr="00582A29">
        <w:rPr>
          <w:rFonts w:cs="Times New Roman"/>
          <w:spacing w:val="-1"/>
          <w:lang w:val="ru-RU"/>
        </w:rPr>
        <w:lastRenderedPageBreak/>
        <w:t>охраняемым</w:t>
      </w:r>
      <w:r w:rsidR="00DB2BA3" w:rsidRPr="00582A29">
        <w:rPr>
          <w:rFonts w:cs="Times New Roman"/>
          <w:lang w:val="ru-RU"/>
        </w:rPr>
        <w:t xml:space="preserve"> </w:t>
      </w:r>
      <w:r w:rsidR="00DB2BA3" w:rsidRPr="00582A29">
        <w:rPr>
          <w:rFonts w:cs="Times New Roman"/>
          <w:spacing w:val="-2"/>
          <w:lang w:val="ru-RU"/>
        </w:rPr>
        <w:t>законом</w:t>
      </w:r>
      <w:r w:rsidR="00DB2BA3" w:rsidRPr="00582A29">
        <w:rPr>
          <w:rFonts w:cs="Times New Roman"/>
          <w:lang w:val="ru-RU"/>
        </w:rPr>
        <w:t xml:space="preserve"> </w:t>
      </w:r>
      <w:r w:rsidR="00DB2BA3" w:rsidRPr="00582A29">
        <w:rPr>
          <w:rFonts w:cs="Times New Roman"/>
          <w:spacing w:val="-1"/>
          <w:lang w:val="ru-RU"/>
        </w:rPr>
        <w:t>ценностям;</w:t>
      </w:r>
    </w:p>
    <w:p w:rsidR="00DB2BA3" w:rsidRPr="00582A29" w:rsidRDefault="008577D3" w:rsidP="008577D3">
      <w:pPr>
        <w:pStyle w:val="a3"/>
        <w:tabs>
          <w:tab w:val="left" w:pos="709"/>
          <w:tab w:val="left" w:pos="1463"/>
        </w:tabs>
        <w:spacing w:before="2"/>
        <w:ind w:left="0" w:right="109" w:firstLine="0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ab/>
      </w:r>
      <w:r w:rsidR="00DB2BA3" w:rsidRPr="00582A29">
        <w:rPr>
          <w:rFonts w:cs="Times New Roman"/>
          <w:spacing w:val="-1"/>
          <w:lang w:val="ru-RU"/>
        </w:rPr>
        <w:t>- Создание</w:t>
      </w:r>
      <w:r w:rsidR="00DB2BA3" w:rsidRPr="00582A29">
        <w:rPr>
          <w:rFonts w:cs="Times New Roman"/>
          <w:spacing w:val="46"/>
          <w:lang w:val="ru-RU"/>
        </w:rPr>
        <w:t xml:space="preserve"> </w:t>
      </w:r>
      <w:r w:rsidR="00DB2BA3" w:rsidRPr="00582A29">
        <w:rPr>
          <w:rFonts w:cs="Times New Roman"/>
          <w:spacing w:val="-1"/>
          <w:lang w:val="ru-RU"/>
        </w:rPr>
        <w:t>условий</w:t>
      </w:r>
      <w:r w:rsidR="00DB2BA3" w:rsidRPr="00582A29">
        <w:rPr>
          <w:rFonts w:cs="Times New Roman"/>
          <w:spacing w:val="45"/>
          <w:lang w:val="ru-RU"/>
        </w:rPr>
        <w:t xml:space="preserve"> </w:t>
      </w:r>
      <w:r w:rsidR="00DB2BA3" w:rsidRPr="00582A29">
        <w:rPr>
          <w:rFonts w:cs="Times New Roman"/>
          <w:spacing w:val="-1"/>
          <w:lang w:val="ru-RU"/>
        </w:rPr>
        <w:t>для</w:t>
      </w:r>
      <w:r w:rsidR="00DB2BA3" w:rsidRPr="00582A29">
        <w:rPr>
          <w:rFonts w:cs="Times New Roman"/>
          <w:spacing w:val="44"/>
          <w:lang w:val="ru-RU"/>
        </w:rPr>
        <w:t xml:space="preserve"> </w:t>
      </w:r>
      <w:r w:rsidR="00DB2BA3" w:rsidRPr="00582A29">
        <w:rPr>
          <w:rFonts w:cs="Times New Roman"/>
          <w:spacing w:val="-1"/>
          <w:lang w:val="ru-RU"/>
        </w:rPr>
        <w:t>доведения</w:t>
      </w:r>
      <w:r w:rsidR="00DB2BA3" w:rsidRPr="00582A29">
        <w:rPr>
          <w:rFonts w:cs="Times New Roman"/>
          <w:spacing w:val="44"/>
          <w:lang w:val="ru-RU"/>
        </w:rPr>
        <w:t xml:space="preserve"> </w:t>
      </w:r>
      <w:r w:rsidR="00DB2BA3" w:rsidRPr="00582A29">
        <w:rPr>
          <w:rFonts w:cs="Times New Roman"/>
          <w:spacing w:val="-1"/>
          <w:lang w:val="ru-RU"/>
        </w:rPr>
        <w:t>обязательных</w:t>
      </w:r>
      <w:r w:rsidR="00DB2BA3" w:rsidRPr="00582A29">
        <w:rPr>
          <w:rFonts w:cs="Times New Roman"/>
          <w:spacing w:val="44"/>
          <w:lang w:val="ru-RU"/>
        </w:rPr>
        <w:t xml:space="preserve"> </w:t>
      </w:r>
      <w:r w:rsidR="00DB2BA3" w:rsidRPr="00582A29">
        <w:rPr>
          <w:rFonts w:cs="Times New Roman"/>
          <w:spacing w:val="-1"/>
          <w:lang w:val="ru-RU"/>
        </w:rPr>
        <w:t>требований</w:t>
      </w:r>
      <w:r w:rsidR="00DB2BA3" w:rsidRPr="00582A29">
        <w:rPr>
          <w:rFonts w:cs="Times New Roman"/>
          <w:spacing w:val="44"/>
          <w:lang w:val="ru-RU"/>
        </w:rPr>
        <w:t xml:space="preserve"> </w:t>
      </w:r>
      <w:r w:rsidR="00DB2BA3" w:rsidRPr="00582A29">
        <w:rPr>
          <w:rFonts w:cs="Times New Roman"/>
          <w:spacing w:val="-1"/>
          <w:lang w:val="ru-RU"/>
        </w:rPr>
        <w:t>до</w:t>
      </w:r>
      <w:r w:rsidR="00DB2BA3" w:rsidRPr="00582A29">
        <w:rPr>
          <w:rFonts w:cs="Times New Roman"/>
          <w:spacing w:val="25"/>
          <w:lang w:val="ru-RU"/>
        </w:rPr>
        <w:t xml:space="preserve"> </w:t>
      </w:r>
      <w:r w:rsidR="00DB2BA3" w:rsidRPr="00582A29">
        <w:rPr>
          <w:rFonts w:cs="Times New Roman"/>
          <w:spacing w:val="-1"/>
          <w:lang w:val="ru-RU"/>
        </w:rPr>
        <w:t>контролируемых</w:t>
      </w:r>
      <w:r w:rsidR="00DB2BA3" w:rsidRPr="00582A29">
        <w:rPr>
          <w:rFonts w:cs="Times New Roman"/>
          <w:spacing w:val="1"/>
          <w:lang w:val="ru-RU"/>
        </w:rPr>
        <w:t xml:space="preserve"> </w:t>
      </w:r>
      <w:r w:rsidR="00DB2BA3" w:rsidRPr="00582A29">
        <w:rPr>
          <w:rFonts w:cs="Times New Roman"/>
          <w:spacing w:val="-1"/>
          <w:lang w:val="ru-RU"/>
        </w:rPr>
        <w:t>лиц, повышение</w:t>
      </w:r>
      <w:r w:rsidR="00DB2BA3" w:rsidRPr="00582A29">
        <w:rPr>
          <w:rFonts w:cs="Times New Roman"/>
          <w:lang w:val="ru-RU"/>
        </w:rPr>
        <w:t xml:space="preserve"> </w:t>
      </w:r>
      <w:r w:rsidR="00DB2BA3" w:rsidRPr="00582A29">
        <w:rPr>
          <w:rFonts w:cs="Times New Roman"/>
          <w:spacing w:val="-1"/>
          <w:lang w:val="ru-RU"/>
        </w:rPr>
        <w:t>информированности</w:t>
      </w:r>
      <w:r w:rsidR="00DB2BA3" w:rsidRPr="00582A29">
        <w:rPr>
          <w:rFonts w:cs="Times New Roman"/>
          <w:spacing w:val="-3"/>
          <w:lang w:val="ru-RU"/>
        </w:rPr>
        <w:t xml:space="preserve"> </w:t>
      </w:r>
      <w:r w:rsidR="00DB2BA3" w:rsidRPr="00582A29">
        <w:rPr>
          <w:rFonts w:cs="Times New Roman"/>
          <w:lang w:val="ru-RU"/>
        </w:rPr>
        <w:t>о</w:t>
      </w:r>
      <w:r w:rsidR="00DB2BA3" w:rsidRPr="00582A29">
        <w:rPr>
          <w:rFonts w:cs="Times New Roman"/>
          <w:spacing w:val="1"/>
          <w:lang w:val="ru-RU"/>
        </w:rPr>
        <w:t xml:space="preserve"> </w:t>
      </w:r>
      <w:r w:rsidR="00DB2BA3" w:rsidRPr="00582A29">
        <w:rPr>
          <w:rFonts w:cs="Times New Roman"/>
          <w:spacing w:val="-2"/>
          <w:lang w:val="ru-RU"/>
        </w:rPr>
        <w:t>способах</w:t>
      </w:r>
      <w:r w:rsidR="00DB2BA3" w:rsidRPr="00582A29">
        <w:rPr>
          <w:rFonts w:cs="Times New Roman"/>
          <w:spacing w:val="1"/>
          <w:lang w:val="ru-RU"/>
        </w:rPr>
        <w:t xml:space="preserve"> </w:t>
      </w:r>
      <w:r w:rsidR="00DB2BA3" w:rsidRPr="00582A29">
        <w:rPr>
          <w:rFonts w:cs="Times New Roman"/>
          <w:spacing w:val="-1"/>
          <w:lang w:val="ru-RU"/>
        </w:rPr>
        <w:t>их</w:t>
      </w:r>
      <w:r w:rsidR="00DB2BA3" w:rsidRPr="00582A29">
        <w:rPr>
          <w:rFonts w:cs="Times New Roman"/>
          <w:spacing w:val="1"/>
          <w:lang w:val="ru-RU"/>
        </w:rPr>
        <w:t xml:space="preserve"> </w:t>
      </w:r>
      <w:r w:rsidR="00DB2BA3" w:rsidRPr="00582A29">
        <w:rPr>
          <w:rFonts w:cs="Times New Roman"/>
          <w:spacing w:val="-1"/>
          <w:lang w:val="ru-RU"/>
        </w:rPr>
        <w:t>соблюдения;</w:t>
      </w:r>
    </w:p>
    <w:p w:rsidR="00DB2BA3" w:rsidRPr="00582A29" w:rsidRDefault="008577D3" w:rsidP="008577D3">
      <w:pPr>
        <w:pStyle w:val="a3"/>
        <w:tabs>
          <w:tab w:val="left" w:pos="709"/>
          <w:tab w:val="left" w:pos="1348"/>
        </w:tabs>
        <w:ind w:left="0" w:right="109" w:firstLine="0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ab/>
      </w:r>
      <w:r w:rsidR="00DB2BA3" w:rsidRPr="00582A29">
        <w:rPr>
          <w:rFonts w:cs="Times New Roman"/>
          <w:spacing w:val="-1"/>
          <w:lang w:val="ru-RU"/>
        </w:rPr>
        <w:t>- Предупреждение</w:t>
      </w:r>
      <w:r w:rsidR="00DB2BA3" w:rsidRPr="00582A29">
        <w:rPr>
          <w:rFonts w:cs="Times New Roman"/>
          <w:spacing w:val="69"/>
          <w:lang w:val="ru-RU"/>
        </w:rPr>
        <w:t xml:space="preserve"> </w:t>
      </w:r>
      <w:r w:rsidR="00DB2BA3" w:rsidRPr="00582A29">
        <w:rPr>
          <w:rFonts w:cs="Times New Roman"/>
          <w:spacing w:val="-1"/>
          <w:lang w:val="ru-RU"/>
        </w:rPr>
        <w:t>нарушений</w:t>
      </w:r>
      <w:r w:rsidR="00DB2BA3" w:rsidRPr="00582A29">
        <w:rPr>
          <w:rFonts w:cs="Times New Roman"/>
          <w:spacing w:val="1"/>
          <w:lang w:val="ru-RU"/>
        </w:rPr>
        <w:t xml:space="preserve"> </w:t>
      </w:r>
      <w:r w:rsidR="00DB2BA3" w:rsidRPr="00582A29">
        <w:rPr>
          <w:rFonts w:cs="Times New Roman"/>
          <w:spacing w:val="-1"/>
          <w:lang w:val="ru-RU"/>
        </w:rPr>
        <w:t>контролируемыми</w:t>
      </w:r>
      <w:r w:rsidR="00DB2BA3" w:rsidRPr="00582A29">
        <w:rPr>
          <w:rFonts w:cs="Times New Roman"/>
          <w:spacing w:val="69"/>
          <w:lang w:val="ru-RU"/>
        </w:rPr>
        <w:t xml:space="preserve"> </w:t>
      </w:r>
      <w:r w:rsidR="00DB2BA3" w:rsidRPr="00582A29">
        <w:rPr>
          <w:rFonts w:cs="Times New Roman"/>
          <w:spacing w:val="-1"/>
          <w:lang w:val="ru-RU"/>
        </w:rPr>
        <w:t>лицами</w:t>
      </w:r>
      <w:r w:rsidR="00DB2BA3" w:rsidRPr="00582A29">
        <w:rPr>
          <w:rFonts w:cs="Times New Roman"/>
          <w:spacing w:val="69"/>
          <w:lang w:val="ru-RU"/>
        </w:rPr>
        <w:t xml:space="preserve"> </w:t>
      </w:r>
      <w:r w:rsidR="00DB2BA3" w:rsidRPr="00582A29">
        <w:rPr>
          <w:rFonts w:cs="Times New Roman"/>
          <w:spacing w:val="-1"/>
          <w:lang w:val="ru-RU"/>
        </w:rPr>
        <w:t>обязательных</w:t>
      </w:r>
      <w:r w:rsidR="00DB2BA3" w:rsidRPr="00582A29">
        <w:rPr>
          <w:rFonts w:cs="Times New Roman"/>
          <w:spacing w:val="25"/>
          <w:lang w:val="ru-RU"/>
        </w:rPr>
        <w:t xml:space="preserve"> </w:t>
      </w:r>
      <w:r w:rsidR="00DB2BA3" w:rsidRPr="00582A29">
        <w:rPr>
          <w:rFonts w:cs="Times New Roman"/>
          <w:spacing w:val="-1"/>
          <w:lang w:val="ru-RU"/>
        </w:rPr>
        <w:t>требований,</w:t>
      </w:r>
      <w:r w:rsidR="00DB2BA3" w:rsidRPr="00582A29">
        <w:rPr>
          <w:rFonts w:cs="Times New Roman"/>
          <w:spacing w:val="44"/>
          <w:lang w:val="ru-RU"/>
        </w:rPr>
        <w:t xml:space="preserve"> </w:t>
      </w:r>
      <w:r w:rsidR="00DB2BA3" w:rsidRPr="00582A29">
        <w:rPr>
          <w:rFonts w:cs="Times New Roman"/>
          <w:spacing w:val="-2"/>
          <w:lang w:val="ru-RU"/>
        </w:rPr>
        <w:t>включая</w:t>
      </w:r>
      <w:r w:rsidR="00DB2BA3" w:rsidRPr="00582A29">
        <w:rPr>
          <w:rFonts w:cs="Times New Roman"/>
          <w:spacing w:val="45"/>
          <w:lang w:val="ru-RU"/>
        </w:rPr>
        <w:t xml:space="preserve"> </w:t>
      </w:r>
      <w:r w:rsidR="00DB2BA3" w:rsidRPr="00582A29">
        <w:rPr>
          <w:rFonts w:cs="Times New Roman"/>
          <w:spacing w:val="-1"/>
          <w:lang w:val="ru-RU"/>
        </w:rPr>
        <w:t>устранение</w:t>
      </w:r>
      <w:r w:rsidR="00DB2BA3" w:rsidRPr="00582A29">
        <w:rPr>
          <w:rFonts w:cs="Times New Roman"/>
          <w:spacing w:val="45"/>
          <w:lang w:val="ru-RU"/>
        </w:rPr>
        <w:t xml:space="preserve"> </w:t>
      </w:r>
      <w:r w:rsidR="00DB2BA3" w:rsidRPr="00582A29">
        <w:rPr>
          <w:rFonts w:cs="Times New Roman"/>
          <w:spacing w:val="-2"/>
          <w:lang w:val="ru-RU"/>
        </w:rPr>
        <w:t>причин,</w:t>
      </w:r>
      <w:r w:rsidR="00DB2BA3" w:rsidRPr="00582A29">
        <w:rPr>
          <w:rFonts w:cs="Times New Roman"/>
          <w:spacing w:val="44"/>
          <w:lang w:val="ru-RU"/>
        </w:rPr>
        <w:t xml:space="preserve"> </w:t>
      </w:r>
      <w:r w:rsidR="00DB2BA3" w:rsidRPr="00582A29">
        <w:rPr>
          <w:rFonts w:cs="Times New Roman"/>
          <w:spacing w:val="-1"/>
          <w:lang w:val="ru-RU"/>
        </w:rPr>
        <w:t>факторов</w:t>
      </w:r>
      <w:r w:rsidR="00DB2BA3" w:rsidRPr="00582A29">
        <w:rPr>
          <w:rFonts w:cs="Times New Roman"/>
          <w:spacing w:val="42"/>
          <w:lang w:val="ru-RU"/>
        </w:rPr>
        <w:t xml:space="preserve"> </w:t>
      </w:r>
      <w:r w:rsidR="00DB2BA3" w:rsidRPr="00582A29">
        <w:rPr>
          <w:rFonts w:cs="Times New Roman"/>
          <w:lang w:val="ru-RU"/>
        </w:rPr>
        <w:t>и</w:t>
      </w:r>
      <w:r w:rsidR="00DB2BA3" w:rsidRPr="00582A29">
        <w:rPr>
          <w:rFonts w:cs="Times New Roman"/>
          <w:spacing w:val="45"/>
          <w:lang w:val="ru-RU"/>
        </w:rPr>
        <w:t xml:space="preserve"> </w:t>
      </w:r>
      <w:r w:rsidR="00DB2BA3" w:rsidRPr="00582A29">
        <w:rPr>
          <w:rFonts w:cs="Times New Roman"/>
          <w:spacing w:val="-1"/>
          <w:lang w:val="ru-RU"/>
        </w:rPr>
        <w:t>условий,</w:t>
      </w:r>
      <w:r w:rsidR="00DB2BA3" w:rsidRPr="00582A29">
        <w:rPr>
          <w:rFonts w:cs="Times New Roman"/>
          <w:spacing w:val="44"/>
          <w:lang w:val="ru-RU"/>
        </w:rPr>
        <w:t xml:space="preserve"> </w:t>
      </w:r>
      <w:r w:rsidR="00DB2BA3" w:rsidRPr="00582A29">
        <w:rPr>
          <w:rFonts w:cs="Times New Roman"/>
          <w:spacing w:val="-1"/>
          <w:lang w:val="ru-RU"/>
        </w:rPr>
        <w:t>способствующих</w:t>
      </w:r>
      <w:r w:rsidR="00DB2BA3" w:rsidRPr="00582A29">
        <w:rPr>
          <w:rFonts w:cs="Times New Roman"/>
          <w:spacing w:val="47"/>
          <w:lang w:val="ru-RU"/>
        </w:rPr>
        <w:t xml:space="preserve"> </w:t>
      </w:r>
      <w:r w:rsidR="00DB2BA3" w:rsidRPr="00582A29">
        <w:rPr>
          <w:rFonts w:cs="Times New Roman"/>
          <w:spacing w:val="-1"/>
          <w:lang w:val="ru-RU"/>
        </w:rPr>
        <w:t>возможному</w:t>
      </w:r>
      <w:r w:rsidR="00DB2BA3" w:rsidRPr="00582A29">
        <w:rPr>
          <w:rFonts w:cs="Times New Roman"/>
          <w:spacing w:val="-4"/>
          <w:lang w:val="ru-RU"/>
        </w:rPr>
        <w:t xml:space="preserve"> </w:t>
      </w:r>
      <w:r w:rsidR="00DB2BA3" w:rsidRPr="00582A29">
        <w:rPr>
          <w:rFonts w:cs="Times New Roman"/>
          <w:spacing w:val="-1"/>
          <w:lang w:val="ru-RU"/>
        </w:rPr>
        <w:t>нарушению</w:t>
      </w:r>
      <w:r w:rsidR="00DB2BA3" w:rsidRPr="00582A29">
        <w:rPr>
          <w:rFonts w:cs="Times New Roman"/>
          <w:spacing w:val="-4"/>
          <w:lang w:val="ru-RU"/>
        </w:rPr>
        <w:t xml:space="preserve"> </w:t>
      </w:r>
      <w:r w:rsidR="00DB2BA3" w:rsidRPr="00582A29">
        <w:rPr>
          <w:rFonts w:cs="Times New Roman"/>
          <w:spacing w:val="-1"/>
          <w:lang w:val="ru-RU"/>
        </w:rPr>
        <w:t>обязательных</w:t>
      </w:r>
      <w:r w:rsidR="00DB2BA3" w:rsidRPr="00582A29">
        <w:rPr>
          <w:rFonts w:cs="Times New Roman"/>
          <w:spacing w:val="-3"/>
          <w:lang w:val="ru-RU"/>
        </w:rPr>
        <w:t xml:space="preserve"> </w:t>
      </w:r>
      <w:r w:rsidR="00DB2BA3" w:rsidRPr="00582A29">
        <w:rPr>
          <w:rFonts w:cs="Times New Roman"/>
          <w:spacing w:val="-1"/>
          <w:lang w:val="ru-RU"/>
        </w:rPr>
        <w:t>требований;</w:t>
      </w:r>
    </w:p>
    <w:p w:rsidR="00DB2BA3" w:rsidRPr="00582A29" w:rsidRDefault="008577D3" w:rsidP="008577D3">
      <w:pPr>
        <w:pStyle w:val="a3"/>
        <w:tabs>
          <w:tab w:val="left" w:pos="709"/>
          <w:tab w:val="left" w:pos="1276"/>
        </w:tabs>
        <w:spacing w:line="321" w:lineRule="exact"/>
        <w:ind w:left="0" w:firstLine="0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ab/>
      </w:r>
      <w:r w:rsidR="00DB2BA3" w:rsidRPr="00582A29">
        <w:rPr>
          <w:rFonts w:cs="Times New Roman"/>
          <w:spacing w:val="-1"/>
          <w:lang w:val="ru-RU"/>
        </w:rPr>
        <w:t>-  Снижение</w:t>
      </w:r>
      <w:r w:rsidR="00DB2BA3" w:rsidRPr="00582A29">
        <w:rPr>
          <w:rFonts w:cs="Times New Roman"/>
          <w:lang w:val="ru-RU"/>
        </w:rPr>
        <w:t xml:space="preserve"> </w:t>
      </w:r>
      <w:r w:rsidR="00DB2BA3" w:rsidRPr="00582A29">
        <w:rPr>
          <w:rFonts w:cs="Times New Roman"/>
          <w:spacing w:val="-1"/>
          <w:lang w:val="ru-RU"/>
        </w:rPr>
        <w:t>административной</w:t>
      </w:r>
      <w:r w:rsidR="00DB2BA3" w:rsidRPr="00582A29">
        <w:rPr>
          <w:rFonts w:cs="Times New Roman"/>
          <w:lang w:val="ru-RU"/>
        </w:rPr>
        <w:t xml:space="preserve"> </w:t>
      </w:r>
      <w:r w:rsidR="00DB2BA3" w:rsidRPr="00582A29">
        <w:rPr>
          <w:rFonts w:cs="Times New Roman"/>
          <w:spacing w:val="-1"/>
          <w:lang w:val="ru-RU"/>
        </w:rPr>
        <w:t>нагрузки</w:t>
      </w:r>
      <w:r w:rsidR="00DB2BA3" w:rsidRPr="00582A29">
        <w:rPr>
          <w:rFonts w:cs="Times New Roman"/>
          <w:lang w:val="ru-RU"/>
        </w:rPr>
        <w:t xml:space="preserve"> на</w:t>
      </w:r>
      <w:r w:rsidR="00DB2BA3" w:rsidRPr="00582A29">
        <w:rPr>
          <w:rFonts w:cs="Times New Roman"/>
          <w:spacing w:val="-3"/>
          <w:lang w:val="ru-RU"/>
        </w:rPr>
        <w:t xml:space="preserve"> </w:t>
      </w:r>
      <w:r w:rsidR="00DB2BA3" w:rsidRPr="00582A29">
        <w:rPr>
          <w:rFonts w:cs="Times New Roman"/>
          <w:spacing w:val="-1"/>
          <w:lang w:val="ru-RU"/>
        </w:rPr>
        <w:t>контролируемых</w:t>
      </w:r>
      <w:r w:rsidR="00DB2BA3" w:rsidRPr="00582A29">
        <w:rPr>
          <w:rFonts w:cs="Times New Roman"/>
          <w:spacing w:val="1"/>
          <w:lang w:val="ru-RU"/>
        </w:rPr>
        <w:t xml:space="preserve"> </w:t>
      </w:r>
      <w:r w:rsidR="00DB2BA3" w:rsidRPr="00582A29">
        <w:rPr>
          <w:rFonts w:cs="Times New Roman"/>
          <w:spacing w:val="-2"/>
          <w:lang w:val="ru-RU"/>
        </w:rPr>
        <w:t>лиц;</w:t>
      </w:r>
    </w:p>
    <w:p w:rsidR="00DB2BA3" w:rsidRPr="00582A29" w:rsidRDefault="008577D3" w:rsidP="008577D3">
      <w:pPr>
        <w:pStyle w:val="a3"/>
        <w:tabs>
          <w:tab w:val="left" w:pos="709"/>
          <w:tab w:val="left" w:pos="1463"/>
        </w:tabs>
        <w:spacing w:line="241" w:lineRule="auto"/>
        <w:ind w:left="0" w:right="106" w:firstLine="0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ab/>
      </w:r>
      <w:r w:rsidR="00DB2BA3" w:rsidRPr="00582A29">
        <w:rPr>
          <w:rFonts w:cs="Times New Roman"/>
          <w:spacing w:val="-1"/>
          <w:lang w:val="ru-RU"/>
        </w:rPr>
        <w:t>- Снижение</w:t>
      </w:r>
      <w:r w:rsidR="00DB2BA3" w:rsidRPr="00582A29">
        <w:rPr>
          <w:rFonts w:cs="Times New Roman"/>
          <w:spacing w:val="44"/>
          <w:lang w:val="ru-RU"/>
        </w:rPr>
        <w:t xml:space="preserve"> </w:t>
      </w:r>
      <w:r w:rsidR="00DB2BA3" w:rsidRPr="00582A29">
        <w:rPr>
          <w:rFonts w:cs="Times New Roman"/>
          <w:spacing w:val="-1"/>
          <w:lang w:val="ru-RU"/>
        </w:rPr>
        <w:t>размера</w:t>
      </w:r>
      <w:r w:rsidR="00DB2BA3" w:rsidRPr="00582A29">
        <w:rPr>
          <w:rFonts w:cs="Times New Roman"/>
          <w:spacing w:val="46"/>
          <w:lang w:val="ru-RU"/>
        </w:rPr>
        <w:t xml:space="preserve"> </w:t>
      </w:r>
      <w:r w:rsidR="00DB2BA3" w:rsidRPr="00582A29">
        <w:rPr>
          <w:rFonts w:cs="Times New Roman"/>
          <w:spacing w:val="-1"/>
          <w:lang w:val="ru-RU"/>
        </w:rPr>
        <w:t>ущерба,</w:t>
      </w:r>
      <w:r w:rsidR="00DB2BA3" w:rsidRPr="00582A29">
        <w:rPr>
          <w:rFonts w:cs="Times New Roman"/>
          <w:spacing w:val="46"/>
          <w:lang w:val="ru-RU"/>
        </w:rPr>
        <w:t xml:space="preserve"> </w:t>
      </w:r>
      <w:r w:rsidR="00DB2BA3" w:rsidRPr="00582A29">
        <w:rPr>
          <w:rFonts w:cs="Times New Roman"/>
          <w:spacing w:val="-1"/>
          <w:lang w:val="ru-RU"/>
        </w:rPr>
        <w:t>причиняемого</w:t>
      </w:r>
      <w:r w:rsidR="00DB2BA3" w:rsidRPr="00582A29">
        <w:rPr>
          <w:rFonts w:cs="Times New Roman"/>
          <w:spacing w:val="45"/>
          <w:lang w:val="ru-RU"/>
        </w:rPr>
        <w:t xml:space="preserve"> </w:t>
      </w:r>
      <w:r w:rsidR="00DB2BA3" w:rsidRPr="00582A29">
        <w:rPr>
          <w:rFonts w:cs="Times New Roman"/>
          <w:spacing w:val="-1"/>
          <w:lang w:val="ru-RU"/>
        </w:rPr>
        <w:t>охраняемым</w:t>
      </w:r>
      <w:r w:rsidR="00DB2BA3" w:rsidRPr="00582A29">
        <w:rPr>
          <w:rFonts w:cs="Times New Roman"/>
          <w:spacing w:val="44"/>
          <w:lang w:val="ru-RU"/>
        </w:rPr>
        <w:t xml:space="preserve"> </w:t>
      </w:r>
      <w:r w:rsidR="00DB2BA3" w:rsidRPr="00582A29">
        <w:rPr>
          <w:rFonts w:cs="Times New Roman"/>
          <w:spacing w:val="-1"/>
          <w:lang w:val="ru-RU"/>
        </w:rPr>
        <w:t>законом</w:t>
      </w:r>
      <w:r w:rsidR="00DB2BA3" w:rsidRPr="00582A29">
        <w:rPr>
          <w:rFonts w:cs="Times New Roman"/>
          <w:spacing w:val="27"/>
          <w:lang w:val="ru-RU"/>
        </w:rPr>
        <w:t xml:space="preserve"> </w:t>
      </w:r>
      <w:r w:rsidR="00DB2BA3" w:rsidRPr="00582A29">
        <w:rPr>
          <w:rFonts w:cs="Times New Roman"/>
          <w:spacing w:val="-1"/>
          <w:lang w:val="ru-RU"/>
        </w:rPr>
        <w:t>ценностям.</w:t>
      </w:r>
    </w:p>
    <w:p w:rsidR="00DB2BA3" w:rsidRPr="00582A29" w:rsidRDefault="00F54AA3" w:rsidP="008577D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DB2BA3" w:rsidRPr="00582A29">
        <w:rPr>
          <w:rFonts w:ascii="Times New Roman" w:hAnsi="Times New Roman" w:cs="Times New Roman"/>
          <w:sz w:val="28"/>
          <w:szCs w:val="28"/>
          <w:lang w:val="ru-RU"/>
        </w:rPr>
        <w:t>.2 Задачи программы профилактики</w:t>
      </w:r>
    </w:p>
    <w:p w:rsidR="00DB2BA3" w:rsidRPr="00582A29" w:rsidRDefault="008577D3" w:rsidP="008577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DB2BA3" w:rsidRPr="00582A29">
        <w:rPr>
          <w:rFonts w:ascii="Times New Roman" w:hAnsi="Times New Roman" w:cs="Times New Roman"/>
          <w:sz w:val="28"/>
          <w:szCs w:val="28"/>
          <w:lang w:val="ru-RU"/>
        </w:rPr>
        <w:t>- Укрепление системы профилактики нарушений обязательных требований;</w:t>
      </w:r>
    </w:p>
    <w:p w:rsidR="00DB2BA3" w:rsidRPr="00582A29" w:rsidRDefault="008577D3" w:rsidP="008577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- </w:t>
      </w:r>
      <w:r w:rsidR="00DB2BA3" w:rsidRPr="00582A29">
        <w:rPr>
          <w:rFonts w:ascii="Times New Roman" w:hAnsi="Times New Roman" w:cs="Times New Roman"/>
          <w:sz w:val="28"/>
          <w:szCs w:val="28"/>
          <w:lang w:val="ru-RU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B2BA3" w:rsidRPr="00582A29" w:rsidRDefault="008577D3" w:rsidP="008577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- </w:t>
      </w:r>
      <w:r w:rsidR="00DB2BA3" w:rsidRPr="00582A29">
        <w:rPr>
          <w:rFonts w:ascii="Times New Roman" w:hAnsi="Times New Roman" w:cs="Times New Roman"/>
          <w:sz w:val="28"/>
          <w:szCs w:val="28"/>
          <w:lang w:val="ru-RU"/>
        </w:rPr>
        <w:t>Повышение правосознания и правовой культуры юридических лиц, индивидуальных предпринимателей и граждан в сфере рассматриваемых правоотношений.</w:t>
      </w:r>
    </w:p>
    <w:p w:rsidR="00DB2BA3" w:rsidRPr="00582A29" w:rsidRDefault="00DB2BA3" w:rsidP="008577D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2A29">
        <w:rPr>
          <w:rFonts w:ascii="Times New Roman" w:hAnsi="Times New Roman" w:cs="Times New Roman"/>
          <w:sz w:val="28"/>
          <w:szCs w:val="28"/>
          <w:lang w:val="ru-RU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DB2BA3" w:rsidRPr="00582A29" w:rsidRDefault="00DB2BA3" w:rsidP="008577D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2A29">
        <w:rPr>
          <w:rFonts w:ascii="Times New Roman" w:hAnsi="Times New Roman" w:cs="Times New Roman"/>
          <w:sz w:val="28"/>
          <w:szCs w:val="28"/>
          <w:lang w:val="ru-RU"/>
        </w:rPr>
        <w:t>В положении о виде контроля самостоятельная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определены.</w:t>
      </w:r>
    </w:p>
    <w:p w:rsidR="00DB2BA3" w:rsidRPr="00582A29" w:rsidRDefault="006926D7" w:rsidP="00DB2B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DB2BA3" w:rsidRPr="00582A29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Перечень профилактических мероприятий, </w:t>
      </w:r>
    </w:p>
    <w:p w:rsidR="00DB2BA3" w:rsidRPr="00582A29" w:rsidRDefault="00DB2BA3" w:rsidP="00DB2B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82A29">
        <w:rPr>
          <w:rFonts w:ascii="Times New Roman" w:hAnsi="Times New Roman" w:cs="Times New Roman"/>
          <w:b/>
          <w:sz w:val="28"/>
          <w:szCs w:val="28"/>
          <w:lang w:val="ru-RU"/>
        </w:rPr>
        <w:t>сроки (периодичность), их проведения</w:t>
      </w:r>
    </w:p>
    <w:p w:rsidR="00DB2BA3" w:rsidRPr="00582A29" w:rsidRDefault="00DB2BA3" w:rsidP="00DB2B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2A29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F54AA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582A29">
        <w:rPr>
          <w:rFonts w:ascii="Times New Roman" w:hAnsi="Times New Roman" w:cs="Times New Roman"/>
          <w:sz w:val="28"/>
          <w:szCs w:val="28"/>
          <w:lang w:val="ru-RU"/>
        </w:rPr>
        <w:t xml:space="preserve">.1. В соответствии с Положением о муниципальном </w:t>
      </w:r>
      <w:r w:rsidR="00540319" w:rsidRPr="00582A29">
        <w:rPr>
          <w:rFonts w:ascii="Times New Roman" w:hAnsi="Times New Roman" w:cs="Times New Roman"/>
          <w:sz w:val="28"/>
          <w:szCs w:val="28"/>
          <w:lang w:val="ru-RU"/>
        </w:rPr>
        <w:t>земельном контроле</w:t>
      </w:r>
      <w:r w:rsidRPr="00582A29"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муниципального образования «</w:t>
      </w:r>
      <w:r w:rsidR="00540319">
        <w:rPr>
          <w:rFonts w:ascii="Times New Roman" w:hAnsi="Times New Roman" w:cs="Times New Roman"/>
          <w:sz w:val="28"/>
          <w:szCs w:val="28"/>
          <w:lang w:val="ru-RU"/>
        </w:rPr>
        <w:t>Важинское городское поселение</w:t>
      </w:r>
      <w:r w:rsidRPr="00582A29">
        <w:rPr>
          <w:rFonts w:ascii="Times New Roman" w:hAnsi="Times New Roman" w:cs="Times New Roman"/>
          <w:sz w:val="28"/>
          <w:szCs w:val="28"/>
          <w:lang w:val="ru-RU"/>
        </w:rPr>
        <w:t xml:space="preserve"> Подпорожского муниципального района Ленинградской области» и Положением о муниципальном </w:t>
      </w:r>
      <w:r w:rsidR="00540319" w:rsidRPr="00582A29">
        <w:rPr>
          <w:rFonts w:ascii="Times New Roman" w:hAnsi="Times New Roman" w:cs="Times New Roman"/>
          <w:sz w:val="28"/>
          <w:szCs w:val="28"/>
          <w:lang w:val="ru-RU"/>
        </w:rPr>
        <w:t>земельном контроле</w:t>
      </w:r>
      <w:r w:rsidRPr="00582A29"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муниципального образования «Подпорожского городского поселения Ленинградской области» и при осуществлении муниципального земельного контроля проводятся следующие виды профилактических мероприятий: </w:t>
      </w:r>
    </w:p>
    <w:p w:rsidR="00DB2BA3" w:rsidRPr="00582A29" w:rsidRDefault="00DB2BA3" w:rsidP="00DB2BA3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582A29">
        <w:rPr>
          <w:rStyle w:val="bumpedfont15"/>
          <w:sz w:val="28"/>
          <w:szCs w:val="28"/>
        </w:rPr>
        <w:t>- информирование;</w:t>
      </w:r>
    </w:p>
    <w:p w:rsidR="00DB2BA3" w:rsidRPr="00582A29" w:rsidRDefault="00DB2BA3" w:rsidP="00DB2BA3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582A29">
        <w:rPr>
          <w:rStyle w:val="bumpedfont15"/>
          <w:sz w:val="28"/>
          <w:szCs w:val="28"/>
        </w:rPr>
        <w:t>- объявление предостережения;</w:t>
      </w:r>
    </w:p>
    <w:p w:rsidR="00DB2BA3" w:rsidRDefault="00DB2BA3" w:rsidP="00DB2BA3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582A29">
        <w:rPr>
          <w:rStyle w:val="bumpedfont15"/>
          <w:sz w:val="28"/>
          <w:szCs w:val="28"/>
        </w:rPr>
        <w:t>- консультирование.</w:t>
      </w:r>
    </w:p>
    <w:p w:rsidR="006926D7" w:rsidRPr="00582A29" w:rsidRDefault="006926D7" w:rsidP="00DB2BA3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103"/>
        <w:gridCol w:w="2410"/>
        <w:gridCol w:w="2126"/>
      </w:tblGrid>
      <w:tr w:rsidR="00DB2BA3" w:rsidRPr="00B011B2" w:rsidTr="006926D7">
        <w:tc>
          <w:tcPr>
            <w:tcW w:w="817" w:type="dxa"/>
            <w:shd w:val="clear" w:color="auto" w:fill="auto"/>
          </w:tcPr>
          <w:p w:rsidR="00DB2BA3" w:rsidRPr="00B011B2" w:rsidRDefault="00DB2BA3" w:rsidP="00D304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1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103" w:type="dxa"/>
            <w:shd w:val="clear" w:color="auto" w:fill="auto"/>
          </w:tcPr>
          <w:p w:rsidR="00DB2BA3" w:rsidRPr="00B011B2" w:rsidRDefault="00DB2BA3" w:rsidP="00D304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1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B01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1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DB2BA3" w:rsidRPr="00B011B2" w:rsidRDefault="00DB2BA3" w:rsidP="00D304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1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  <w:proofErr w:type="spellEnd"/>
            <w:r w:rsidRPr="00B01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1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реализации</w:t>
            </w:r>
            <w:proofErr w:type="spellEnd"/>
            <w:r w:rsidRPr="00B01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1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B2BA3" w:rsidRPr="00B011B2" w:rsidRDefault="00DB2BA3" w:rsidP="00D304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1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Ответственное</w:t>
            </w:r>
            <w:proofErr w:type="spellEnd"/>
            <w:r w:rsidRPr="00B01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1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структурное</w:t>
            </w:r>
            <w:proofErr w:type="spellEnd"/>
            <w:r w:rsidRPr="00B01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1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подразделение</w:t>
            </w:r>
            <w:proofErr w:type="spellEnd"/>
          </w:p>
        </w:tc>
      </w:tr>
      <w:tr w:rsidR="00DB2BA3" w:rsidRPr="00B011B2" w:rsidTr="006926D7">
        <w:tc>
          <w:tcPr>
            <w:tcW w:w="817" w:type="dxa"/>
            <w:shd w:val="clear" w:color="auto" w:fill="auto"/>
          </w:tcPr>
          <w:p w:rsidR="00DB2BA3" w:rsidRPr="00B011B2" w:rsidRDefault="00DB2BA3" w:rsidP="00D304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1B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DB2BA3" w:rsidRPr="00B011B2" w:rsidRDefault="00DB2BA3" w:rsidP="00B011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011B2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/>
              </w:rPr>
              <w:t xml:space="preserve"> Информирование </w:t>
            </w:r>
          </w:p>
          <w:p w:rsidR="00DB2BA3" w:rsidRPr="00B011B2" w:rsidRDefault="00DB2BA3" w:rsidP="00B011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011B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Информирование осуществляется по вопросам соблюден</w:t>
            </w:r>
            <w:r w:rsidR="006926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ия обязательных требований </w:t>
            </w:r>
            <w:r w:rsidRPr="00B011B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посредством размещения</w:t>
            </w:r>
            <w:r w:rsidRPr="00B011B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ab/>
              <w:t>соответствующих сведений на официальном сайте Администрации в сети «Интернет» и в средствах массовой информации</w:t>
            </w:r>
          </w:p>
        </w:tc>
        <w:tc>
          <w:tcPr>
            <w:tcW w:w="2410" w:type="dxa"/>
            <w:shd w:val="clear" w:color="auto" w:fill="auto"/>
          </w:tcPr>
          <w:p w:rsidR="00DB2BA3" w:rsidRPr="006926D7" w:rsidRDefault="00DB2BA3" w:rsidP="00B011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926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B011B2" w:rsidRPr="00B011B2" w:rsidRDefault="00DB2BA3" w:rsidP="00B011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011B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Отдел муниципального контроля </w:t>
            </w:r>
          </w:p>
          <w:p w:rsidR="00DB2BA3" w:rsidRPr="00B011B2" w:rsidRDefault="00DB2BA3" w:rsidP="00B011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2BA3" w:rsidRPr="00B011B2" w:rsidTr="006926D7">
        <w:tc>
          <w:tcPr>
            <w:tcW w:w="817" w:type="dxa"/>
            <w:shd w:val="clear" w:color="auto" w:fill="auto"/>
          </w:tcPr>
          <w:p w:rsidR="00DB2BA3" w:rsidRPr="006926D7" w:rsidRDefault="00DB2BA3" w:rsidP="00D304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6926D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DB2BA3" w:rsidRPr="00B011B2" w:rsidRDefault="00DB2BA3" w:rsidP="00B011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/>
              </w:rPr>
            </w:pPr>
            <w:r w:rsidRPr="00B011B2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/>
              </w:rPr>
              <w:t>Объявление предостережения</w:t>
            </w:r>
          </w:p>
          <w:p w:rsidR="00DB2BA3" w:rsidRPr="00B011B2" w:rsidRDefault="00DB2BA3" w:rsidP="006926D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011B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Предостережение о недопустимости нарушения</w:t>
            </w:r>
            <w:r w:rsidRPr="00B011B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ab/>
              <w:t>обязательных</w:t>
            </w:r>
            <w:r w:rsidR="006926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требований </w:t>
            </w:r>
            <w:r w:rsidRPr="00B011B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объявляется контролируемому лицу в случае </w:t>
            </w:r>
            <w:r w:rsidRPr="00B011B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наличия у контрольного органа сведений о готовящихся нарушениях обязательных требований и (или) в случае отсутствия подтверждения данных о том, что нарушение обязательных</w:t>
            </w:r>
            <w:r w:rsidR="00B011B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926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требований причинило</w:t>
            </w:r>
            <w:r w:rsidR="006926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ab/>
              <w:t xml:space="preserve">вред </w:t>
            </w:r>
            <w:r w:rsidRPr="00B011B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(ущерб) </w:t>
            </w:r>
            <w:r w:rsidR="00B011B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</w:t>
            </w:r>
            <w:r w:rsidRPr="00B011B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храняемым законом  ценностям либо создало угрозу причинения вреда (ущерба) охраняемым законом ценностям</w:t>
            </w:r>
          </w:p>
        </w:tc>
        <w:tc>
          <w:tcPr>
            <w:tcW w:w="2410" w:type="dxa"/>
            <w:shd w:val="clear" w:color="auto" w:fill="auto"/>
          </w:tcPr>
          <w:p w:rsidR="00DB2BA3" w:rsidRPr="00B011B2" w:rsidRDefault="00DB2BA3" w:rsidP="00B011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011B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По мере выявления оснований, предусмотренных действующим </w:t>
            </w:r>
            <w:r w:rsidRPr="00B011B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законодательством</w:t>
            </w:r>
          </w:p>
        </w:tc>
        <w:tc>
          <w:tcPr>
            <w:tcW w:w="2126" w:type="dxa"/>
            <w:shd w:val="clear" w:color="auto" w:fill="auto"/>
          </w:tcPr>
          <w:p w:rsidR="00DB2BA3" w:rsidRPr="00B011B2" w:rsidRDefault="00DB2BA3" w:rsidP="00B011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11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Отдел</w:t>
            </w:r>
            <w:proofErr w:type="spellEnd"/>
            <w:r w:rsidRPr="00B01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1B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B01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1B2">
              <w:rPr>
                <w:rFonts w:ascii="Times New Roman" w:eastAsia="Calibri" w:hAnsi="Times New Roman" w:cs="Times New Roman"/>
                <w:sz w:val="24"/>
                <w:szCs w:val="24"/>
              </w:rPr>
              <w:t>контроля</w:t>
            </w:r>
            <w:proofErr w:type="spellEnd"/>
          </w:p>
        </w:tc>
      </w:tr>
      <w:tr w:rsidR="00DB2BA3" w:rsidRPr="00B011B2" w:rsidTr="006926D7">
        <w:tc>
          <w:tcPr>
            <w:tcW w:w="817" w:type="dxa"/>
            <w:shd w:val="clear" w:color="auto" w:fill="auto"/>
          </w:tcPr>
          <w:p w:rsidR="00DB2BA3" w:rsidRPr="00B011B2" w:rsidRDefault="00DB2BA3" w:rsidP="00D304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1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DB2BA3" w:rsidRPr="00B011B2" w:rsidRDefault="00DB2BA3" w:rsidP="00B011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011B2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/>
              </w:rPr>
              <w:t>Консультирование.</w:t>
            </w:r>
            <w:r w:rsidRPr="00B011B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Консультирование осуществляется в </w:t>
            </w:r>
            <w:r w:rsidR="00540319" w:rsidRPr="00B011B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устной или письменной форме по</w:t>
            </w:r>
            <w:r w:rsidRPr="00B011B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телефону,</w:t>
            </w:r>
            <w:r w:rsidRPr="00B011B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ab/>
            </w:r>
            <w:r w:rsidRPr="00B011B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ab/>
              <w:t>посредством видео- конфе</w:t>
            </w:r>
            <w:r w:rsidR="006926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ренц-связи, на личном приеме, в </w:t>
            </w:r>
            <w:r w:rsidRPr="00B011B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ход</w:t>
            </w:r>
            <w:r w:rsidR="006926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</w:t>
            </w:r>
            <w:r w:rsidR="006926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ab/>
            </w:r>
            <w:r w:rsidR="006926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ab/>
              <w:t xml:space="preserve">проведения профилактического </w:t>
            </w:r>
            <w:r w:rsidRPr="00B011B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мероприятия, контрольного (надзорного) мероприятия.</w:t>
            </w:r>
          </w:p>
          <w:p w:rsidR="00DB2BA3" w:rsidRPr="00B011B2" w:rsidRDefault="00DB2BA3" w:rsidP="00B011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011B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Размещение на официальном сайте Администрации в сети «Интернет» письменного разъяснения по однотипным обращениям (бо</w:t>
            </w:r>
            <w:r w:rsidR="00B011B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лее 10 </w:t>
            </w:r>
            <w:proofErr w:type="spellStart"/>
            <w:r w:rsidR="00B011B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однотипных</w:t>
            </w:r>
            <w:r w:rsidRPr="00B011B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обращений</w:t>
            </w:r>
            <w:proofErr w:type="spellEnd"/>
            <w:r w:rsidRPr="00B011B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 контроли</w:t>
            </w:r>
            <w:r w:rsidR="006926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руемых лиц и их представителей, </w:t>
            </w:r>
            <w:r w:rsidRPr="00B011B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подписанного уполномоченным должностным лицом контрольного органа</w:t>
            </w:r>
          </w:p>
        </w:tc>
        <w:tc>
          <w:tcPr>
            <w:tcW w:w="2410" w:type="dxa"/>
            <w:shd w:val="clear" w:color="auto" w:fill="auto"/>
          </w:tcPr>
          <w:p w:rsidR="00DB2BA3" w:rsidRPr="00B011B2" w:rsidRDefault="00DB2BA3" w:rsidP="00B011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011B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126" w:type="dxa"/>
            <w:shd w:val="clear" w:color="auto" w:fill="auto"/>
          </w:tcPr>
          <w:p w:rsidR="00DB2BA3" w:rsidRPr="00B011B2" w:rsidRDefault="00DB2BA3" w:rsidP="00B011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011B2">
              <w:rPr>
                <w:rFonts w:ascii="Times New Roman" w:eastAsia="Calibri" w:hAnsi="Times New Roman" w:cs="Times New Roman"/>
                <w:sz w:val="24"/>
                <w:szCs w:val="24"/>
              </w:rPr>
              <w:t>Отдел</w:t>
            </w:r>
            <w:proofErr w:type="spellEnd"/>
            <w:r w:rsidRPr="00B01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1B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B01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1B2">
              <w:rPr>
                <w:rFonts w:ascii="Times New Roman" w:eastAsia="Calibri" w:hAnsi="Times New Roman" w:cs="Times New Roman"/>
                <w:sz w:val="24"/>
                <w:szCs w:val="24"/>
              </w:rPr>
              <w:t>контроля</w:t>
            </w:r>
            <w:proofErr w:type="spellEnd"/>
          </w:p>
        </w:tc>
      </w:tr>
    </w:tbl>
    <w:p w:rsidR="00DB2BA3" w:rsidRPr="00582A29" w:rsidRDefault="00DB2BA3" w:rsidP="00DB2BA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42AE" w:rsidRDefault="004C42AE" w:rsidP="00DB2BA3">
      <w:pPr>
        <w:pStyle w:val="Style7"/>
        <w:widowControl/>
        <w:ind w:firstLine="709"/>
        <w:rPr>
          <w:b/>
          <w:sz w:val="26"/>
          <w:szCs w:val="26"/>
        </w:rPr>
      </w:pPr>
    </w:p>
    <w:p w:rsidR="00DB2BA3" w:rsidRPr="00582A29" w:rsidRDefault="006926D7" w:rsidP="00DB2BA3">
      <w:pPr>
        <w:pStyle w:val="Style7"/>
        <w:widowControl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DB2BA3" w:rsidRPr="00582A29">
        <w:rPr>
          <w:b/>
          <w:sz w:val="26"/>
          <w:szCs w:val="26"/>
        </w:rPr>
        <w:t xml:space="preserve">. Показатели результативности и эффективности </w:t>
      </w:r>
    </w:p>
    <w:p w:rsidR="00DB2BA3" w:rsidRPr="00582A29" w:rsidRDefault="00DB2BA3" w:rsidP="00DB2BA3">
      <w:pPr>
        <w:pStyle w:val="Style7"/>
        <w:widowControl/>
        <w:ind w:firstLine="709"/>
        <w:rPr>
          <w:b/>
          <w:bCs/>
        </w:rPr>
      </w:pPr>
      <w:r w:rsidRPr="00582A29">
        <w:rPr>
          <w:b/>
          <w:sz w:val="26"/>
          <w:szCs w:val="26"/>
        </w:rPr>
        <w:t>Программы профилактики</w:t>
      </w:r>
    </w:p>
    <w:p w:rsidR="00DB2BA3" w:rsidRPr="00582A29" w:rsidRDefault="00DB2BA3" w:rsidP="00DB2BA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582A29">
        <w:rPr>
          <w:color w:val="2D2D2D"/>
          <w:spacing w:val="2"/>
          <w:sz w:val="28"/>
          <w:szCs w:val="28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6475"/>
        <w:gridCol w:w="2792"/>
      </w:tblGrid>
      <w:tr w:rsidR="00DB2BA3" w:rsidRPr="00582A29" w:rsidTr="003D1883">
        <w:tc>
          <w:tcPr>
            <w:tcW w:w="908" w:type="dxa"/>
            <w:shd w:val="clear" w:color="auto" w:fill="auto"/>
          </w:tcPr>
          <w:p w:rsidR="00DB2BA3" w:rsidRPr="00B011B2" w:rsidRDefault="00DB2BA3" w:rsidP="00B011B2">
            <w:pPr>
              <w:pStyle w:val="TableParagraph"/>
              <w:ind w:left="145" w:right="149" w:firstLine="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B011B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п/п</w:t>
            </w:r>
          </w:p>
        </w:tc>
        <w:tc>
          <w:tcPr>
            <w:tcW w:w="7005" w:type="dxa"/>
            <w:shd w:val="clear" w:color="auto" w:fill="auto"/>
          </w:tcPr>
          <w:p w:rsidR="00DB2BA3" w:rsidRPr="00B011B2" w:rsidRDefault="00DB2BA3" w:rsidP="00B011B2">
            <w:pPr>
              <w:pStyle w:val="TableParagraph"/>
              <w:ind w:left="170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11B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B01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11B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2893" w:type="dxa"/>
            <w:shd w:val="clear" w:color="auto" w:fill="auto"/>
          </w:tcPr>
          <w:p w:rsidR="00DB2BA3" w:rsidRPr="00B011B2" w:rsidRDefault="00DB2BA3" w:rsidP="00B011B2">
            <w:pPr>
              <w:pStyle w:val="TableParagraph"/>
              <w:ind w:left="7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11B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Величина</w:t>
            </w:r>
            <w:proofErr w:type="spellEnd"/>
          </w:p>
        </w:tc>
      </w:tr>
      <w:tr w:rsidR="00DB2BA3" w:rsidRPr="00582A29" w:rsidTr="003D1883">
        <w:tc>
          <w:tcPr>
            <w:tcW w:w="908" w:type="dxa"/>
            <w:shd w:val="clear" w:color="auto" w:fill="auto"/>
          </w:tcPr>
          <w:p w:rsidR="00DB2BA3" w:rsidRPr="00B011B2" w:rsidRDefault="00DB2BA3" w:rsidP="00B011B2">
            <w:pPr>
              <w:pStyle w:val="formattext"/>
              <w:spacing w:before="0" w:beforeAutospacing="0" w:after="0" w:afterAutospacing="0"/>
              <w:contextualSpacing/>
              <w:jc w:val="both"/>
              <w:textAlignment w:val="baseline"/>
              <w:rPr>
                <w:color w:val="2D2D2D"/>
                <w:spacing w:val="2"/>
              </w:rPr>
            </w:pPr>
            <w:r w:rsidRPr="00B011B2">
              <w:rPr>
                <w:color w:val="2D2D2D"/>
                <w:spacing w:val="2"/>
              </w:rPr>
              <w:t>1.</w:t>
            </w:r>
          </w:p>
        </w:tc>
        <w:tc>
          <w:tcPr>
            <w:tcW w:w="7005" w:type="dxa"/>
            <w:shd w:val="clear" w:color="auto" w:fill="auto"/>
          </w:tcPr>
          <w:p w:rsidR="00DB2BA3" w:rsidRPr="00B011B2" w:rsidRDefault="00DB2BA3" w:rsidP="00B011B2">
            <w:pPr>
              <w:pStyle w:val="formattext"/>
              <w:spacing w:before="0" w:beforeAutospacing="0" w:after="0" w:afterAutospacing="0"/>
              <w:contextualSpacing/>
              <w:jc w:val="both"/>
              <w:textAlignment w:val="baseline"/>
              <w:rPr>
                <w:color w:val="2D2D2D"/>
                <w:spacing w:val="2"/>
              </w:rPr>
            </w:pPr>
            <w:r w:rsidRPr="00B011B2">
              <w:rPr>
                <w:spacing w:val="-1"/>
              </w:rPr>
              <w:t>Полнота</w:t>
            </w:r>
            <w:r w:rsidRPr="00B011B2">
              <w:rPr>
                <w:spacing w:val="49"/>
              </w:rPr>
              <w:t xml:space="preserve"> </w:t>
            </w:r>
            <w:r w:rsidRPr="00B011B2">
              <w:rPr>
                <w:spacing w:val="-1"/>
              </w:rPr>
              <w:t>информации,</w:t>
            </w:r>
            <w:r w:rsidRPr="00B011B2">
              <w:rPr>
                <w:spacing w:val="46"/>
              </w:rPr>
              <w:t xml:space="preserve"> </w:t>
            </w:r>
            <w:r w:rsidRPr="00B011B2">
              <w:rPr>
                <w:spacing w:val="-1"/>
              </w:rPr>
              <w:t>размещенной</w:t>
            </w:r>
            <w:r w:rsidRPr="00B011B2">
              <w:rPr>
                <w:spacing w:val="53"/>
              </w:rPr>
              <w:t xml:space="preserve"> </w:t>
            </w:r>
            <w:r w:rsidRPr="00B011B2">
              <w:rPr>
                <w:spacing w:val="-1"/>
              </w:rPr>
              <w:t>на</w:t>
            </w:r>
            <w:r w:rsidRPr="00B011B2">
              <w:rPr>
                <w:spacing w:val="49"/>
              </w:rPr>
              <w:t xml:space="preserve"> </w:t>
            </w:r>
            <w:r w:rsidRPr="00B011B2">
              <w:rPr>
                <w:spacing w:val="-1"/>
              </w:rPr>
              <w:t>официальном</w:t>
            </w:r>
            <w:r w:rsidRPr="00B011B2">
              <w:rPr>
                <w:spacing w:val="28"/>
              </w:rPr>
              <w:t xml:space="preserve"> </w:t>
            </w:r>
            <w:r w:rsidRPr="00B011B2">
              <w:t>сайте</w:t>
            </w:r>
            <w:r w:rsidRPr="00B011B2">
              <w:rPr>
                <w:spacing w:val="11"/>
              </w:rPr>
              <w:t xml:space="preserve"> </w:t>
            </w:r>
            <w:r w:rsidRPr="00B011B2">
              <w:rPr>
                <w:spacing w:val="-1"/>
              </w:rPr>
              <w:t>Администрации</w:t>
            </w:r>
            <w:r w:rsidRPr="00B011B2">
              <w:rPr>
                <w:spacing w:val="12"/>
              </w:rPr>
              <w:t xml:space="preserve"> </w:t>
            </w:r>
            <w:r w:rsidRPr="00B011B2">
              <w:t>в</w:t>
            </w:r>
            <w:r w:rsidRPr="00B011B2">
              <w:rPr>
                <w:spacing w:val="11"/>
              </w:rPr>
              <w:t xml:space="preserve"> </w:t>
            </w:r>
            <w:r w:rsidRPr="00B011B2">
              <w:rPr>
                <w:spacing w:val="-1"/>
              </w:rPr>
              <w:t>сети</w:t>
            </w:r>
            <w:r w:rsidRPr="00B011B2">
              <w:rPr>
                <w:spacing w:val="12"/>
              </w:rPr>
              <w:t xml:space="preserve"> </w:t>
            </w:r>
            <w:r w:rsidRPr="00B011B2">
              <w:rPr>
                <w:spacing w:val="-1"/>
              </w:rPr>
              <w:t>«Интернет»</w:t>
            </w:r>
            <w:r w:rsidRPr="00B011B2">
              <w:rPr>
                <w:spacing w:val="15"/>
              </w:rPr>
              <w:t xml:space="preserve"> </w:t>
            </w:r>
            <w:r w:rsidRPr="00B011B2">
              <w:t>в</w:t>
            </w:r>
            <w:r w:rsidRPr="00B011B2">
              <w:rPr>
                <w:spacing w:val="25"/>
              </w:rPr>
              <w:t xml:space="preserve"> </w:t>
            </w:r>
            <w:r w:rsidRPr="00B011B2">
              <w:rPr>
                <w:spacing w:val="-1"/>
              </w:rPr>
              <w:t>соответствии</w:t>
            </w:r>
            <w:r w:rsidRPr="00B011B2">
              <w:rPr>
                <w:spacing w:val="52"/>
              </w:rPr>
              <w:t xml:space="preserve"> </w:t>
            </w:r>
            <w:r w:rsidRPr="00B011B2">
              <w:t>с</w:t>
            </w:r>
            <w:r w:rsidRPr="00B011B2">
              <w:rPr>
                <w:spacing w:val="49"/>
              </w:rPr>
              <w:t xml:space="preserve"> </w:t>
            </w:r>
            <w:r w:rsidRPr="00B011B2">
              <w:rPr>
                <w:spacing w:val="-1"/>
              </w:rPr>
              <w:t>частью</w:t>
            </w:r>
            <w:r w:rsidRPr="00B011B2">
              <w:rPr>
                <w:spacing w:val="50"/>
              </w:rPr>
              <w:t xml:space="preserve"> </w:t>
            </w:r>
            <w:r w:rsidRPr="00B011B2">
              <w:t>3</w:t>
            </w:r>
            <w:r w:rsidRPr="00B011B2">
              <w:rPr>
                <w:spacing w:val="52"/>
              </w:rPr>
              <w:t xml:space="preserve"> </w:t>
            </w:r>
            <w:r w:rsidRPr="00B011B2">
              <w:rPr>
                <w:spacing w:val="-1"/>
              </w:rPr>
              <w:t>статьи</w:t>
            </w:r>
            <w:r w:rsidRPr="00B011B2">
              <w:rPr>
                <w:spacing w:val="49"/>
              </w:rPr>
              <w:t xml:space="preserve"> </w:t>
            </w:r>
            <w:r w:rsidRPr="00B011B2">
              <w:rPr>
                <w:spacing w:val="-1"/>
              </w:rPr>
              <w:t>46</w:t>
            </w:r>
            <w:r w:rsidRPr="00B011B2">
              <w:rPr>
                <w:spacing w:val="50"/>
              </w:rPr>
              <w:t xml:space="preserve"> </w:t>
            </w:r>
            <w:r w:rsidRPr="00B011B2">
              <w:rPr>
                <w:spacing w:val="-1"/>
              </w:rPr>
              <w:t>Федерального</w:t>
            </w:r>
            <w:r w:rsidRPr="00B011B2">
              <w:rPr>
                <w:spacing w:val="31"/>
              </w:rPr>
              <w:t xml:space="preserve"> </w:t>
            </w:r>
            <w:r w:rsidRPr="00B011B2">
              <w:rPr>
                <w:spacing w:val="-1"/>
              </w:rPr>
              <w:t>закона</w:t>
            </w:r>
            <w:r w:rsidRPr="00B011B2">
              <w:rPr>
                <w:spacing w:val="46"/>
              </w:rPr>
              <w:t xml:space="preserve"> </w:t>
            </w:r>
            <w:r w:rsidRPr="00B011B2">
              <w:t>от</w:t>
            </w:r>
            <w:r w:rsidRPr="00B011B2">
              <w:rPr>
                <w:spacing w:val="46"/>
              </w:rPr>
              <w:t xml:space="preserve"> </w:t>
            </w:r>
            <w:r w:rsidRPr="00B011B2">
              <w:t>31</w:t>
            </w:r>
            <w:r w:rsidRPr="00B011B2">
              <w:rPr>
                <w:spacing w:val="47"/>
              </w:rPr>
              <w:t xml:space="preserve"> </w:t>
            </w:r>
            <w:r w:rsidRPr="00B011B2">
              <w:rPr>
                <w:spacing w:val="-1"/>
              </w:rPr>
              <w:t>июля</w:t>
            </w:r>
            <w:r w:rsidRPr="00B011B2">
              <w:rPr>
                <w:spacing w:val="49"/>
              </w:rPr>
              <w:t xml:space="preserve"> </w:t>
            </w:r>
            <w:r w:rsidRPr="00B011B2">
              <w:rPr>
                <w:spacing w:val="-1"/>
              </w:rPr>
              <w:t>2020</w:t>
            </w:r>
            <w:r w:rsidRPr="00B011B2">
              <w:rPr>
                <w:spacing w:val="49"/>
              </w:rPr>
              <w:t xml:space="preserve"> </w:t>
            </w:r>
            <w:r w:rsidRPr="00B011B2">
              <w:rPr>
                <w:spacing w:val="-1"/>
              </w:rPr>
              <w:t>года</w:t>
            </w:r>
            <w:r w:rsidRPr="00B011B2">
              <w:rPr>
                <w:spacing w:val="47"/>
              </w:rPr>
              <w:t xml:space="preserve"> </w:t>
            </w:r>
            <w:r w:rsidRPr="00B011B2">
              <w:t>№</w:t>
            </w:r>
            <w:r w:rsidRPr="00B011B2">
              <w:rPr>
                <w:spacing w:val="47"/>
              </w:rPr>
              <w:t xml:space="preserve"> </w:t>
            </w:r>
            <w:r w:rsidRPr="00B011B2">
              <w:rPr>
                <w:spacing w:val="-1"/>
              </w:rPr>
              <w:t>248-ФЗ</w:t>
            </w:r>
            <w:r w:rsidRPr="00B011B2">
              <w:rPr>
                <w:spacing w:val="47"/>
              </w:rPr>
              <w:t xml:space="preserve"> </w:t>
            </w:r>
            <w:r w:rsidRPr="00B011B2">
              <w:rPr>
                <w:spacing w:val="-1"/>
              </w:rPr>
              <w:t>«О</w:t>
            </w:r>
            <w:r w:rsidRPr="00B011B2">
              <w:rPr>
                <w:spacing w:val="23"/>
              </w:rPr>
              <w:t xml:space="preserve"> </w:t>
            </w:r>
            <w:r w:rsidRPr="00B011B2">
              <w:rPr>
                <w:spacing w:val="-1"/>
              </w:rPr>
              <w:t>государственном</w:t>
            </w:r>
            <w:r w:rsidRPr="00B011B2">
              <w:rPr>
                <w:spacing w:val="24"/>
              </w:rPr>
              <w:t xml:space="preserve"> </w:t>
            </w:r>
            <w:r w:rsidRPr="00B011B2">
              <w:rPr>
                <w:spacing w:val="-1"/>
              </w:rPr>
              <w:t>контроле</w:t>
            </w:r>
            <w:r w:rsidRPr="00B011B2">
              <w:rPr>
                <w:spacing w:val="24"/>
              </w:rPr>
              <w:t xml:space="preserve"> </w:t>
            </w:r>
            <w:r w:rsidRPr="00B011B2">
              <w:rPr>
                <w:spacing w:val="-1"/>
              </w:rPr>
              <w:t>(надзоре)</w:t>
            </w:r>
            <w:r w:rsidRPr="00B011B2">
              <w:t xml:space="preserve"> </w:t>
            </w:r>
            <w:r w:rsidRPr="00B011B2">
              <w:rPr>
                <w:spacing w:val="24"/>
              </w:rPr>
              <w:t xml:space="preserve"> </w:t>
            </w:r>
            <w:r w:rsidRPr="00B011B2">
              <w:t>и</w:t>
            </w:r>
            <w:r w:rsidRPr="00B011B2">
              <w:rPr>
                <w:spacing w:val="29"/>
              </w:rPr>
              <w:t xml:space="preserve"> </w:t>
            </w:r>
            <w:r w:rsidRPr="00B011B2">
              <w:rPr>
                <w:spacing w:val="-1"/>
              </w:rPr>
              <w:t>муниципальном</w:t>
            </w:r>
            <w:r w:rsidRPr="00B011B2">
              <w:t xml:space="preserve"> </w:t>
            </w:r>
            <w:r w:rsidRPr="00B011B2">
              <w:rPr>
                <w:spacing w:val="-1"/>
              </w:rPr>
              <w:t>контроле</w:t>
            </w:r>
            <w:r w:rsidRPr="00B011B2">
              <w:t xml:space="preserve"> в</w:t>
            </w:r>
            <w:r w:rsidRPr="00B011B2">
              <w:rPr>
                <w:spacing w:val="-1"/>
              </w:rPr>
              <w:t xml:space="preserve"> </w:t>
            </w:r>
            <w:r w:rsidRPr="00B011B2">
              <w:rPr>
                <w:spacing w:val="-2"/>
              </w:rPr>
              <w:t>Российской</w:t>
            </w:r>
            <w:r w:rsidRPr="00B011B2">
              <w:rPr>
                <w:spacing w:val="-3"/>
              </w:rPr>
              <w:t xml:space="preserve"> </w:t>
            </w:r>
            <w:r w:rsidRPr="00B011B2">
              <w:rPr>
                <w:spacing w:val="-1"/>
              </w:rPr>
              <w:t>Федерации»</w:t>
            </w:r>
          </w:p>
        </w:tc>
        <w:tc>
          <w:tcPr>
            <w:tcW w:w="2893" w:type="dxa"/>
            <w:shd w:val="clear" w:color="auto" w:fill="auto"/>
          </w:tcPr>
          <w:p w:rsidR="00DB2BA3" w:rsidRPr="00B011B2" w:rsidRDefault="00DB2BA3" w:rsidP="00B011B2">
            <w:pPr>
              <w:pStyle w:val="formattext"/>
              <w:spacing w:before="0" w:beforeAutospacing="0" w:after="0" w:afterAutospacing="0"/>
              <w:contextualSpacing/>
              <w:jc w:val="both"/>
              <w:textAlignment w:val="baseline"/>
              <w:rPr>
                <w:color w:val="2D2D2D"/>
                <w:spacing w:val="2"/>
              </w:rPr>
            </w:pPr>
            <w:r w:rsidRPr="00B011B2">
              <w:rPr>
                <w:spacing w:val="-1"/>
              </w:rPr>
              <w:t>100%</w:t>
            </w:r>
          </w:p>
        </w:tc>
      </w:tr>
      <w:tr w:rsidR="00DB2BA3" w:rsidRPr="00582A29" w:rsidTr="003D1883">
        <w:tc>
          <w:tcPr>
            <w:tcW w:w="908" w:type="dxa"/>
            <w:shd w:val="clear" w:color="auto" w:fill="auto"/>
          </w:tcPr>
          <w:p w:rsidR="00DB2BA3" w:rsidRPr="00B011B2" w:rsidRDefault="003D1883" w:rsidP="00B011B2">
            <w:pPr>
              <w:pStyle w:val="formattext"/>
              <w:spacing w:before="0" w:beforeAutospacing="0" w:after="0" w:afterAutospacing="0"/>
              <w:contextualSpacing/>
              <w:jc w:val="both"/>
              <w:textAlignment w:val="baseline"/>
              <w:rPr>
                <w:color w:val="2D2D2D"/>
                <w:spacing w:val="2"/>
              </w:rPr>
            </w:pPr>
            <w:r w:rsidRPr="00B011B2">
              <w:rPr>
                <w:color w:val="2D2D2D"/>
                <w:spacing w:val="2"/>
              </w:rPr>
              <w:t>2</w:t>
            </w:r>
            <w:r w:rsidR="00DB2BA3" w:rsidRPr="00B011B2">
              <w:rPr>
                <w:color w:val="2D2D2D"/>
                <w:spacing w:val="2"/>
              </w:rPr>
              <w:t>.</w:t>
            </w:r>
          </w:p>
        </w:tc>
        <w:tc>
          <w:tcPr>
            <w:tcW w:w="7005" w:type="dxa"/>
            <w:shd w:val="clear" w:color="auto" w:fill="auto"/>
          </w:tcPr>
          <w:p w:rsidR="00DB2BA3" w:rsidRPr="00B011B2" w:rsidRDefault="00DB2BA3" w:rsidP="00B011B2">
            <w:pPr>
              <w:pStyle w:val="formattext"/>
              <w:spacing w:before="0" w:beforeAutospacing="0" w:after="0" w:afterAutospacing="0"/>
              <w:contextualSpacing/>
              <w:jc w:val="both"/>
              <w:textAlignment w:val="baseline"/>
              <w:rPr>
                <w:color w:val="2D2D2D"/>
                <w:spacing w:val="2"/>
              </w:rPr>
            </w:pPr>
            <w:r w:rsidRPr="00B011B2">
              <w:t>Доля</w:t>
            </w:r>
            <w:r w:rsidRPr="00B011B2">
              <w:rPr>
                <w:spacing w:val="23"/>
              </w:rPr>
              <w:t xml:space="preserve"> </w:t>
            </w:r>
            <w:r w:rsidRPr="00B011B2">
              <w:rPr>
                <w:spacing w:val="-2"/>
              </w:rPr>
              <w:t>выданных</w:t>
            </w:r>
            <w:r w:rsidRPr="00B011B2">
              <w:rPr>
                <w:spacing w:val="23"/>
              </w:rPr>
              <w:t xml:space="preserve"> </w:t>
            </w:r>
            <w:r w:rsidRPr="00B011B2">
              <w:rPr>
                <w:spacing w:val="-1"/>
              </w:rPr>
              <w:t>предостережений</w:t>
            </w:r>
            <w:r w:rsidRPr="00B011B2">
              <w:rPr>
                <w:spacing w:val="23"/>
              </w:rPr>
              <w:t xml:space="preserve"> </w:t>
            </w:r>
            <w:r w:rsidRPr="00B011B2">
              <w:rPr>
                <w:spacing w:val="-1"/>
              </w:rPr>
              <w:t>по</w:t>
            </w:r>
            <w:r w:rsidRPr="00B011B2">
              <w:rPr>
                <w:spacing w:val="23"/>
              </w:rPr>
              <w:t xml:space="preserve"> </w:t>
            </w:r>
            <w:r w:rsidRPr="00B011B2">
              <w:rPr>
                <w:spacing w:val="-1"/>
              </w:rPr>
              <w:t>результатам</w:t>
            </w:r>
            <w:r w:rsidRPr="00B011B2">
              <w:rPr>
                <w:spacing w:val="25"/>
              </w:rPr>
              <w:t xml:space="preserve"> </w:t>
            </w:r>
            <w:r w:rsidRPr="00B011B2">
              <w:rPr>
                <w:spacing w:val="-1"/>
              </w:rPr>
              <w:t>рассмотрения</w:t>
            </w:r>
            <w:r w:rsidRPr="00B011B2">
              <w:rPr>
                <w:spacing w:val="34"/>
              </w:rPr>
              <w:t xml:space="preserve"> </w:t>
            </w:r>
            <w:r w:rsidRPr="00B011B2">
              <w:rPr>
                <w:spacing w:val="-1"/>
              </w:rPr>
              <w:t>обращений</w:t>
            </w:r>
            <w:r w:rsidRPr="00B011B2">
              <w:rPr>
                <w:spacing w:val="36"/>
              </w:rPr>
              <w:t xml:space="preserve"> </w:t>
            </w:r>
            <w:r w:rsidRPr="00B011B2">
              <w:t>с</w:t>
            </w:r>
            <w:r w:rsidRPr="00B011B2">
              <w:rPr>
                <w:spacing w:val="36"/>
              </w:rPr>
              <w:t xml:space="preserve"> </w:t>
            </w:r>
            <w:r w:rsidRPr="00B011B2">
              <w:rPr>
                <w:spacing w:val="-1"/>
              </w:rPr>
              <w:t>подтвердившимися</w:t>
            </w:r>
            <w:r w:rsidRPr="00B011B2">
              <w:rPr>
                <w:spacing w:val="21"/>
              </w:rPr>
              <w:t xml:space="preserve"> </w:t>
            </w:r>
            <w:r w:rsidRPr="00B011B2">
              <w:rPr>
                <w:spacing w:val="-1"/>
              </w:rPr>
              <w:t>сведениями</w:t>
            </w:r>
            <w:r w:rsidRPr="00B011B2">
              <w:rPr>
                <w:spacing w:val="28"/>
              </w:rPr>
              <w:t xml:space="preserve"> </w:t>
            </w:r>
            <w:r w:rsidRPr="00B011B2">
              <w:t>о</w:t>
            </w:r>
            <w:r w:rsidRPr="00B011B2">
              <w:rPr>
                <w:spacing w:val="31"/>
              </w:rPr>
              <w:t xml:space="preserve"> </w:t>
            </w:r>
            <w:r w:rsidRPr="00B011B2">
              <w:rPr>
                <w:spacing w:val="-1"/>
              </w:rPr>
              <w:t>готовящихся</w:t>
            </w:r>
            <w:r w:rsidRPr="00B011B2">
              <w:rPr>
                <w:spacing w:val="31"/>
              </w:rPr>
              <w:t xml:space="preserve"> </w:t>
            </w:r>
            <w:r w:rsidRPr="00B011B2">
              <w:rPr>
                <w:spacing w:val="-1"/>
              </w:rPr>
              <w:t>нарушениях</w:t>
            </w:r>
            <w:r w:rsidRPr="00B011B2">
              <w:rPr>
                <w:spacing w:val="29"/>
              </w:rPr>
              <w:t xml:space="preserve"> </w:t>
            </w:r>
            <w:r w:rsidRPr="00B011B2">
              <w:rPr>
                <w:spacing w:val="-1"/>
              </w:rPr>
              <w:t>обязательных</w:t>
            </w:r>
            <w:r w:rsidRPr="00B011B2">
              <w:rPr>
                <w:spacing w:val="39"/>
              </w:rPr>
              <w:t xml:space="preserve"> </w:t>
            </w:r>
            <w:r w:rsidRPr="00B011B2">
              <w:rPr>
                <w:spacing w:val="-1"/>
              </w:rPr>
              <w:t>требований</w:t>
            </w:r>
            <w:r w:rsidRPr="00B011B2">
              <w:rPr>
                <w:spacing w:val="1"/>
              </w:rPr>
              <w:t xml:space="preserve"> </w:t>
            </w:r>
            <w:r w:rsidRPr="00B011B2">
              <w:rPr>
                <w:spacing w:val="-2"/>
              </w:rPr>
              <w:t>или</w:t>
            </w:r>
            <w:r w:rsidRPr="00B011B2">
              <w:rPr>
                <w:spacing w:val="1"/>
              </w:rPr>
              <w:t xml:space="preserve"> </w:t>
            </w:r>
            <w:r w:rsidRPr="00B011B2">
              <w:rPr>
                <w:spacing w:val="-1"/>
              </w:rPr>
              <w:t>признаках</w:t>
            </w:r>
            <w:r w:rsidRPr="00B011B2">
              <w:t xml:space="preserve"> </w:t>
            </w:r>
            <w:r w:rsidRPr="00B011B2">
              <w:rPr>
                <w:spacing w:val="-1"/>
              </w:rPr>
              <w:t>нарушений</w:t>
            </w:r>
            <w:r w:rsidRPr="00B011B2">
              <w:rPr>
                <w:spacing w:val="69"/>
              </w:rPr>
              <w:t xml:space="preserve"> </w:t>
            </w:r>
            <w:r w:rsidRPr="00B011B2">
              <w:rPr>
                <w:spacing w:val="-1"/>
              </w:rPr>
              <w:t>обязательных</w:t>
            </w:r>
            <w:r w:rsidRPr="00B011B2">
              <w:rPr>
                <w:spacing w:val="25"/>
              </w:rPr>
              <w:t xml:space="preserve"> </w:t>
            </w:r>
            <w:r w:rsidRPr="00B011B2">
              <w:rPr>
                <w:spacing w:val="-1"/>
              </w:rPr>
              <w:t>требований</w:t>
            </w:r>
            <w:r w:rsidRPr="00B011B2">
              <w:rPr>
                <w:spacing w:val="16"/>
              </w:rPr>
              <w:t xml:space="preserve"> </w:t>
            </w:r>
            <w:r w:rsidRPr="00B011B2">
              <w:t>и</w:t>
            </w:r>
            <w:r w:rsidRPr="00B011B2">
              <w:rPr>
                <w:spacing w:val="18"/>
              </w:rPr>
              <w:t xml:space="preserve"> </w:t>
            </w:r>
            <w:r w:rsidRPr="00B011B2">
              <w:t>в</w:t>
            </w:r>
            <w:r w:rsidRPr="00B011B2">
              <w:rPr>
                <w:spacing w:val="17"/>
              </w:rPr>
              <w:t xml:space="preserve"> </w:t>
            </w:r>
            <w:r w:rsidRPr="00B011B2">
              <w:rPr>
                <w:spacing w:val="-1"/>
              </w:rPr>
              <w:t>случае</w:t>
            </w:r>
            <w:r w:rsidRPr="00B011B2">
              <w:rPr>
                <w:spacing w:val="18"/>
              </w:rPr>
              <w:t xml:space="preserve"> </w:t>
            </w:r>
            <w:r w:rsidRPr="00B011B2">
              <w:rPr>
                <w:spacing w:val="-1"/>
              </w:rPr>
              <w:t>отсутствия</w:t>
            </w:r>
            <w:r w:rsidRPr="00B011B2">
              <w:rPr>
                <w:spacing w:val="18"/>
              </w:rPr>
              <w:t xml:space="preserve"> </w:t>
            </w:r>
            <w:r w:rsidRPr="00B011B2">
              <w:rPr>
                <w:spacing w:val="-1"/>
              </w:rPr>
              <w:t>подтвержденных</w:t>
            </w:r>
            <w:r w:rsidRPr="00B011B2">
              <w:rPr>
                <w:spacing w:val="31"/>
              </w:rPr>
              <w:t xml:space="preserve"> </w:t>
            </w:r>
            <w:r w:rsidRPr="00B011B2">
              <w:rPr>
                <w:spacing w:val="-1"/>
              </w:rPr>
              <w:t>данных</w:t>
            </w:r>
            <w:r w:rsidRPr="00B011B2">
              <w:rPr>
                <w:spacing w:val="54"/>
              </w:rPr>
              <w:t xml:space="preserve"> </w:t>
            </w:r>
            <w:r w:rsidRPr="00B011B2">
              <w:t>о</w:t>
            </w:r>
            <w:r w:rsidRPr="00B011B2">
              <w:rPr>
                <w:spacing w:val="56"/>
              </w:rPr>
              <w:t xml:space="preserve"> </w:t>
            </w:r>
            <w:r w:rsidRPr="00B011B2">
              <w:t>том,</w:t>
            </w:r>
            <w:r w:rsidRPr="00B011B2">
              <w:rPr>
                <w:spacing w:val="52"/>
              </w:rPr>
              <w:t xml:space="preserve"> </w:t>
            </w:r>
            <w:r w:rsidRPr="00B011B2">
              <w:t>что</w:t>
            </w:r>
            <w:r w:rsidRPr="00B011B2">
              <w:rPr>
                <w:spacing w:val="56"/>
              </w:rPr>
              <w:t xml:space="preserve"> </w:t>
            </w:r>
            <w:r w:rsidRPr="00B011B2">
              <w:rPr>
                <w:spacing w:val="-1"/>
              </w:rPr>
              <w:t>нарушение</w:t>
            </w:r>
            <w:r w:rsidRPr="00B011B2">
              <w:rPr>
                <w:spacing w:val="53"/>
              </w:rPr>
              <w:t xml:space="preserve"> </w:t>
            </w:r>
            <w:r w:rsidRPr="00B011B2">
              <w:rPr>
                <w:spacing w:val="-1"/>
              </w:rPr>
              <w:t>обязательных</w:t>
            </w:r>
            <w:r w:rsidRPr="00B011B2">
              <w:rPr>
                <w:spacing w:val="30"/>
              </w:rPr>
              <w:t xml:space="preserve"> </w:t>
            </w:r>
            <w:r w:rsidRPr="00B011B2">
              <w:rPr>
                <w:spacing w:val="-1"/>
              </w:rPr>
              <w:t>требований</w:t>
            </w:r>
            <w:r w:rsidRPr="00B011B2">
              <w:rPr>
                <w:spacing w:val="20"/>
              </w:rPr>
              <w:t xml:space="preserve"> </w:t>
            </w:r>
            <w:r w:rsidRPr="00B011B2">
              <w:rPr>
                <w:spacing w:val="-2"/>
              </w:rPr>
              <w:t>причинило</w:t>
            </w:r>
            <w:r w:rsidRPr="00B011B2">
              <w:rPr>
                <w:spacing w:val="21"/>
              </w:rPr>
              <w:t xml:space="preserve"> </w:t>
            </w:r>
            <w:r w:rsidRPr="00B011B2">
              <w:rPr>
                <w:spacing w:val="-1"/>
              </w:rPr>
              <w:t>вред</w:t>
            </w:r>
            <w:r w:rsidRPr="00B011B2">
              <w:rPr>
                <w:spacing w:val="21"/>
              </w:rPr>
              <w:t xml:space="preserve"> </w:t>
            </w:r>
            <w:r w:rsidRPr="00B011B2">
              <w:rPr>
                <w:spacing w:val="-1"/>
              </w:rPr>
              <w:t>(ущерб)</w:t>
            </w:r>
            <w:r w:rsidRPr="00B011B2">
              <w:rPr>
                <w:spacing w:val="20"/>
              </w:rPr>
              <w:t xml:space="preserve"> </w:t>
            </w:r>
            <w:r w:rsidRPr="00B011B2">
              <w:rPr>
                <w:spacing w:val="-1"/>
              </w:rPr>
              <w:t>охраняемым</w:t>
            </w:r>
            <w:r w:rsidRPr="00B011B2">
              <w:rPr>
                <w:spacing w:val="35"/>
              </w:rPr>
              <w:t xml:space="preserve"> </w:t>
            </w:r>
            <w:r w:rsidRPr="00B011B2">
              <w:rPr>
                <w:spacing w:val="-1"/>
              </w:rPr>
              <w:t>законом</w:t>
            </w:r>
            <w:r w:rsidRPr="00B011B2">
              <w:rPr>
                <w:spacing w:val="54"/>
              </w:rPr>
              <w:t xml:space="preserve"> </w:t>
            </w:r>
            <w:r w:rsidRPr="00B011B2">
              <w:rPr>
                <w:spacing w:val="-1"/>
              </w:rPr>
              <w:t>ценностям</w:t>
            </w:r>
            <w:r w:rsidRPr="00B011B2">
              <w:rPr>
                <w:spacing w:val="54"/>
              </w:rPr>
              <w:t xml:space="preserve"> </w:t>
            </w:r>
            <w:r w:rsidRPr="00B011B2">
              <w:rPr>
                <w:spacing w:val="-1"/>
              </w:rPr>
              <w:t>либо</w:t>
            </w:r>
            <w:r w:rsidRPr="00B011B2">
              <w:rPr>
                <w:spacing w:val="55"/>
              </w:rPr>
              <w:t xml:space="preserve"> </w:t>
            </w:r>
            <w:r w:rsidRPr="00B011B2">
              <w:rPr>
                <w:spacing w:val="-1"/>
              </w:rPr>
              <w:t>создало</w:t>
            </w:r>
            <w:r w:rsidRPr="00B011B2">
              <w:rPr>
                <w:spacing w:val="54"/>
              </w:rPr>
              <w:t xml:space="preserve"> </w:t>
            </w:r>
            <w:r w:rsidRPr="00B011B2">
              <w:rPr>
                <w:spacing w:val="-1"/>
              </w:rPr>
              <w:t>угрозу</w:t>
            </w:r>
            <w:r w:rsidRPr="00B011B2">
              <w:rPr>
                <w:spacing w:val="52"/>
              </w:rPr>
              <w:t xml:space="preserve"> </w:t>
            </w:r>
            <w:r w:rsidRPr="00B011B2">
              <w:rPr>
                <w:spacing w:val="-1"/>
              </w:rPr>
              <w:t>причинения</w:t>
            </w:r>
            <w:r w:rsidRPr="00B011B2">
              <w:rPr>
                <w:spacing w:val="37"/>
              </w:rPr>
              <w:t xml:space="preserve"> </w:t>
            </w:r>
            <w:r w:rsidRPr="00B011B2">
              <w:t>вреда</w:t>
            </w:r>
            <w:r w:rsidRPr="00B011B2">
              <w:rPr>
                <w:spacing w:val="-1"/>
              </w:rPr>
              <w:t xml:space="preserve"> (ущерба)</w:t>
            </w:r>
            <w:r w:rsidRPr="00B011B2">
              <w:rPr>
                <w:spacing w:val="-3"/>
              </w:rPr>
              <w:t xml:space="preserve"> </w:t>
            </w:r>
            <w:r w:rsidRPr="00B011B2">
              <w:rPr>
                <w:spacing w:val="-1"/>
              </w:rPr>
              <w:t>охраняемым</w:t>
            </w:r>
            <w:r w:rsidRPr="00B011B2">
              <w:t xml:space="preserve"> </w:t>
            </w:r>
            <w:r w:rsidRPr="00B011B2">
              <w:rPr>
                <w:spacing w:val="-1"/>
              </w:rPr>
              <w:t>законом</w:t>
            </w:r>
            <w:r w:rsidRPr="00B011B2">
              <w:rPr>
                <w:spacing w:val="-3"/>
              </w:rPr>
              <w:t xml:space="preserve"> </w:t>
            </w:r>
            <w:r w:rsidRPr="00B011B2">
              <w:rPr>
                <w:spacing w:val="-1"/>
              </w:rPr>
              <w:t>ценностям</w:t>
            </w:r>
            <w:r w:rsidRPr="00B011B2">
              <w:t xml:space="preserve"> </w:t>
            </w:r>
            <w:r w:rsidRPr="00B011B2">
              <w:rPr>
                <w:spacing w:val="-1"/>
              </w:rPr>
              <w:t>(%)</w:t>
            </w:r>
          </w:p>
        </w:tc>
        <w:tc>
          <w:tcPr>
            <w:tcW w:w="2893" w:type="dxa"/>
            <w:shd w:val="clear" w:color="auto" w:fill="auto"/>
          </w:tcPr>
          <w:p w:rsidR="00DB2BA3" w:rsidRPr="00B011B2" w:rsidRDefault="00DB2BA3" w:rsidP="00B011B2">
            <w:pPr>
              <w:pStyle w:val="formattext"/>
              <w:spacing w:before="0" w:beforeAutospacing="0" w:after="0" w:afterAutospacing="0"/>
              <w:contextualSpacing/>
              <w:jc w:val="both"/>
              <w:textAlignment w:val="baseline"/>
              <w:rPr>
                <w:color w:val="2D2D2D"/>
                <w:spacing w:val="2"/>
              </w:rPr>
            </w:pPr>
            <w:r w:rsidRPr="00B011B2">
              <w:rPr>
                <w:spacing w:val="-1"/>
              </w:rPr>
              <w:t>Не</w:t>
            </w:r>
            <w:r w:rsidRPr="00B011B2">
              <w:t xml:space="preserve"> менее</w:t>
            </w:r>
            <w:r w:rsidRPr="00B011B2">
              <w:rPr>
                <w:spacing w:val="-3"/>
              </w:rPr>
              <w:t xml:space="preserve"> </w:t>
            </w:r>
            <w:r w:rsidRPr="00B011B2">
              <w:t>20%</w:t>
            </w:r>
          </w:p>
          <w:p w:rsidR="00DB2BA3" w:rsidRPr="00B011B2" w:rsidRDefault="00DB2BA3" w:rsidP="00B011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BA3" w:rsidRPr="00E32985" w:rsidTr="003D1883">
        <w:tc>
          <w:tcPr>
            <w:tcW w:w="908" w:type="dxa"/>
            <w:shd w:val="clear" w:color="auto" w:fill="auto"/>
          </w:tcPr>
          <w:p w:rsidR="00DB2BA3" w:rsidRPr="00B011B2" w:rsidRDefault="003D1883" w:rsidP="00B011B2">
            <w:pPr>
              <w:pStyle w:val="formattext"/>
              <w:spacing w:before="0" w:beforeAutospacing="0" w:after="0" w:afterAutospacing="0"/>
              <w:contextualSpacing/>
              <w:jc w:val="both"/>
              <w:textAlignment w:val="baseline"/>
              <w:rPr>
                <w:color w:val="2D2D2D"/>
                <w:spacing w:val="2"/>
              </w:rPr>
            </w:pPr>
            <w:r w:rsidRPr="00B011B2">
              <w:rPr>
                <w:color w:val="2D2D2D"/>
                <w:spacing w:val="2"/>
              </w:rPr>
              <w:t>3</w:t>
            </w:r>
            <w:r w:rsidR="00DB2BA3" w:rsidRPr="00B011B2">
              <w:rPr>
                <w:color w:val="2D2D2D"/>
                <w:spacing w:val="2"/>
              </w:rPr>
              <w:t>.</w:t>
            </w:r>
          </w:p>
        </w:tc>
        <w:tc>
          <w:tcPr>
            <w:tcW w:w="7005" w:type="dxa"/>
            <w:shd w:val="clear" w:color="auto" w:fill="auto"/>
          </w:tcPr>
          <w:p w:rsidR="00DB2BA3" w:rsidRPr="00B011B2" w:rsidRDefault="00DB2BA3" w:rsidP="00B011B2">
            <w:pPr>
              <w:pStyle w:val="formattext"/>
              <w:spacing w:before="0" w:beforeAutospacing="0" w:after="0" w:afterAutospacing="0"/>
              <w:contextualSpacing/>
              <w:jc w:val="both"/>
              <w:textAlignment w:val="baseline"/>
              <w:rPr>
                <w:color w:val="2D2D2D"/>
                <w:spacing w:val="2"/>
              </w:rPr>
            </w:pPr>
            <w:r w:rsidRPr="00B011B2">
              <w:t>Доля</w:t>
            </w:r>
            <w:r w:rsidRPr="00B011B2">
              <w:rPr>
                <w:spacing w:val="8"/>
              </w:rPr>
              <w:t xml:space="preserve"> </w:t>
            </w:r>
            <w:r w:rsidRPr="00B011B2">
              <w:rPr>
                <w:spacing w:val="-1"/>
              </w:rPr>
              <w:t>лиц,</w:t>
            </w:r>
            <w:r w:rsidRPr="00B011B2">
              <w:rPr>
                <w:spacing w:val="7"/>
              </w:rPr>
              <w:t xml:space="preserve"> </w:t>
            </w:r>
            <w:r w:rsidRPr="00B011B2">
              <w:rPr>
                <w:spacing w:val="-2"/>
              </w:rPr>
              <w:t>удовлетворённых</w:t>
            </w:r>
            <w:r w:rsidRPr="00B011B2">
              <w:rPr>
                <w:spacing w:val="9"/>
              </w:rPr>
              <w:t xml:space="preserve"> </w:t>
            </w:r>
            <w:r w:rsidRPr="00B011B2">
              <w:rPr>
                <w:spacing w:val="-1"/>
              </w:rPr>
              <w:t>консультированием</w:t>
            </w:r>
            <w:r w:rsidRPr="00B011B2">
              <w:rPr>
                <w:spacing w:val="8"/>
              </w:rPr>
              <w:t xml:space="preserve"> </w:t>
            </w:r>
            <w:r w:rsidRPr="00B011B2">
              <w:t>в</w:t>
            </w:r>
            <w:r w:rsidRPr="00B011B2">
              <w:rPr>
                <w:spacing w:val="43"/>
              </w:rPr>
              <w:t xml:space="preserve"> </w:t>
            </w:r>
            <w:r w:rsidRPr="00B011B2">
              <w:rPr>
                <w:spacing w:val="-1"/>
              </w:rPr>
              <w:t>общем</w:t>
            </w:r>
            <w:r w:rsidRPr="00B011B2">
              <w:rPr>
                <w:spacing w:val="9"/>
              </w:rPr>
              <w:t xml:space="preserve"> </w:t>
            </w:r>
            <w:r w:rsidRPr="00B011B2">
              <w:rPr>
                <w:spacing w:val="-1"/>
              </w:rPr>
              <w:t>количестве</w:t>
            </w:r>
            <w:r w:rsidRPr="00B011B2">
              <w:rPr>
                <w:spacing w:val="8"/>
              </w:rPr>
              <w:t xml:space="preserve"> </w:t>
            </w:r>
            <w:r w:rsidRPr="00B011B2">
              <w:rPr>
                <w:spacing w:val="-1"/>
              </w:rPr>
              <w:t>лиц,</w:t>
            </w:r>
            <w:r w:rsidRPr="00B011B2">
              <w:rPr>
                <w:spacing w:val="8"/>
              </w:rPr>
              <w:t xml:space="preserve"> </w:t>
            </w:r>
            <w:r w:rsidRPr="00B011B2">
              <w:rPr>
                <w:spacing w:val="-1"/>
              </w:rPr>
              <w:t>обратившихся</w:t>
            </w:r>
            <w:r w:rsidRPr="00B011B2">
              <w:rPr>
                <w:spacing w:val="9"/>
              </w:rPr>
              <w:t xml:space="preserve"> </w:t>
            </w:r>
            <w:r w:rsidRPr="00B011B2">
              <w:rPr>
                <w:spacing w:val="-2"/>
              </w:rPr>
              <w:t>за</w:t>
            </w:r>
            <w:r w:rsidRPr="00B011B2">
              <w:rPr>
                <w:spacing w:val="29"/>
              </w:rPr>
              <w:t xml:space="preserve"> </w:t>
            </w:r>
            <w:r w:rsidRPr="00B011B2">
              <w:rPr>
                <w:spacing w:val="-1"/>
              </w:rPr>
              <w:t>консультированием</w:t>
            </w:r>
          </w:p>
        </w:tc>
        <w:tc>
          <w:tcPr>
            <w:tcW w:w="2893" w:type="dxa"/>
            <w:shd w:val="clear" w:color="auto" w:fill="auto"/>
          </w:tcPr>
          <w:p w:rsidR="00DB2BA3" w:rsidRPr="00B011B2" w:rsidRDefault="00DB2BA3" w:rsidP="00B011B2">
            <w:pPr>
              <w:pStyle w:val="formattext"/>
              <w:spacing w:before="0" w:beforeAutospacing="0" w:after="0" w:afterAutospacing="0"/>
              <w:contextualSpacing/>
              <w:jc w:val="both"/>
              <w:textAlignment w:val="baseline"/>
              <w:rPr>
                <w:color w:val="2D2D2D"/>
                <w:spacing w:val="2"/>
              </w:rPr>
            </w:pPr>
            <w:r w:rsidRPr="00B011B2">
              <w:rPr>
                <w:spacing w:val="-1"/>
              </w:rPr>
              <w:t xml:space="preserve">100% </w:t>
            </w:r>
            <w:r w:rsidRPr="00B011B2">
              <w:t xml:space="preserve">от </w:t>
            </w:r>
            <w:r w:rsidRPr="00B011B2">
              <w:rPr>
                <w:spacing w:val="-1"/>
              </w:rPr>
              <w:t>числа</w:t>
            </w:r>
            <w:r w:rsidRPr="00B011B2">
              <w:rPr>
                <w:spacing w:val="24"/>
              </w:rPr>
              <w:t xml:space="preserve"> </w:t>
            </w:r>
            <w:r w:rsidRPr="00B011B2">
              <w:rPr>
                <w:spacing w:val="-1"/>
              </w:rPr>
              <w:t>обратившихся</w:t>
            </w:r>
            <w:r w:rsidRPr="00B011B2">
              <w:t xml:space="preserve"> за</w:t>
            </w:r>
            <w:r w:rsidRPr="00B011B2">
              <w:rPr>
                <w:spacing w:val="22"/>
              </w:rPr>
              <w:t xml:space="preserve"> </w:t>
            </w:r>
            <w:r w:rsidRPr="00B011B2">
              <w:rPr>
                <w:spacing w:val="-1"/>
              </w:rPr>
              <w:t>консультированием</w:t>
            </w:r>
          </w:p>
        </w:tc>
      </w:tr>
    </w:tbl>
    <w:p w:rsidR="00DB2BA3" w:rsidRPr="00582A29" w:rsidRDefault="00DB2BA3" w:rsidP="00DB2BA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DB2BA3" w:rsidRPr="00582A29" w:rsidRDefault="00DB2BA3" w:rsidP="00DB2BA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DB2BA3" w:rsidRPr="00582A29" w:rsidRDefault="00DB2BA3" w:rsidP="00DB2BA3">
      <w:pPr>
        <w:rPr>
          <w:rFonts w:ascii="Times New Roman" w:hAnsi="Times New Roman" w:cs="Times New Roman"/>
          <w:lang w:val="ru-RU"/>
        </w:rPr>
      </w:pPr>
    </w:p>
    <w:p w:rsidR="00DB2BA3" w:rsidRDefault="00DB2BA3" w:rsidP="00DB2BA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710B88" w:rsidRDefault="00710B88" w:rsidP="00DB2BA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C42AE" w:rsidRDefault="004C42AE" w:rsidP="007503D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sectPr w:rsidR="004C42AE" w:rsidSect="008B504C">
      <w:pgSz w:w="11906" w:h="16838"/>
      <w:pgMar w:top="567" w:right="454" w:bottom="567" w:left="1276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7275"/>
    <w:multiLevelType w:val="multilevel"/>
    <w:tmpl w:val="B2B092A4"/>
    <w:lvl w:ilvl="0">
      <w:start w:val="2"/>
      <w:numFmt w:val="decimal"/>
      <w:lvlText w:val="%1"/>
      <w:lvlJc w:val="left"/>
      <w:pPr>
        <w:ind w:left="1743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3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3511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96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80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64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49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33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17" w:hanging="493"/>
      </w:pPr>
      <w:rPr>
        <w:rFonts w:hint="default"/>
      </w:rPr>
    </w:lvl>
  </w:abstractNum>
  <w:abstractNum w:abstractNumId="1" w15:restartNumberingAfterBreak="0">
    <w:nsid w:val="0D8E317A"/>
    <w:multiLevelType w:val="hybridMultilevel"/>
    <w:tmpl w:val="C180F64E"/>
    <w:lvl w:ilvl="0" w:tplc="CD68B714">
      <w:start w:val="1"/>
      <w:numFmt w:val="decimal"/>
      <w:lvlText w:val="%1)"/>
      <w:lvlJc w:val="left"/>
      <w:pPr>
        <w:ind w:left="398" w:hanging="663"/>
      </w:pPr>
      <w:rPr>
        <w:rFonts w:ascii="Times New Roman" w:eastAsia="Times New Roman" w:hAnsi="Times New Roman" w:hint="default"/>
        <w:sz w:val="28"/>
        <w:szCs w:val="28"/>
      </w:rPr>
    </w:lvl>
    <w:lvl w:ilvl="1" w:tplc="F4F8864E">
      <w:start w:val="1"/>
      <w:numFmt w:val="bullet"/>
      <w:lvlText w:val="•"/>
      <w:lvlJc w:val="left"/>
      <w:pPr>
        <w:ind w:left="1417" w:hanging="663"/>
      </w:pPr>
      <w:rPr>
        <w:rFonts w:hint="default"/>
      </w:rPr>
    </w:lvl>
    <w:lvl w:ilvl="2" w:tplc="D556FB00">
      <w:start w:val="1"/>
      <w:numFmt w:val="bullet"/>
      <w:lvlText w:val="•"/>
      <w:lvlJc w:val="left"/>
      <w:pPr>
        <w:ind w:left="2436" w:hanging="663"/>
      </w:pPr>
      <w:rPr>
        <w:rFonts w:hint="default"/>
      </w:rPr>
    </w:lvl>
    <w:lvl w:ilvl="3" w:tplc="E1CCF7A6">
      <w:start w:val="1"/>
      <w:numFmt w:val="bullet"/>
      <w:lvlText w:val="•"/>
      <w:lvlJc w:val="left"/>
      <w:pPr>
        <w:ind w:left="3455" w:hanging="663"/>
      </w:pPr>
      <w:rPr>
        <w:rFonts w:hint="default"/>
      </w:rPr>
    </w:lvl>
    <w:lvl w:ilvl="4" w:tplc="6546AA22">
      <w:start w:val="1"/>
      <w:numFmt w:val="bullet"/>
      <w:lvlText w:val="•"/>
      <w:lvlJc w:val="left"/>
      <w:pPr>
        <w:ind w:left="4473" w:hanging="663"/>
      </w:pPr>
      <w:rPr>
        <w:rFonts w:hint="default"/>
      </w:rPr>
    </w:lvl>
    <w:lvl w:ilvl="5" w:tplc="8DCE9308">
      <w:start w:val="1"/>
      <w:numFmt w:val="bullet"/>
      <w:lvlText w:val="•"/>
      <w:lvlJc w:val="left"/>
      <w:pPr>
        <w:ind w:left="5492" w:hanging="663"/>
      </w:pPr>
      <w:rPr>
        <w:rFonts w:hint="default"/>
      </w:rPr>
    </w:lvl>
    <w:lvl w:ilvl="6" w:tplc="23863DBC">
      <w:start w:val="1"/>
      <w:numFmt w:val="bullet"/>
      <w:lvlText w:val="•"/>
      <w:lvlJc w:val="left"/>
      <w:pPr>
        <w:ind w:left="6511" w:hanging="663"/>
      </w:pPr>
      <w:rPr>
        <w:rFonts w:hint="default"/>
      </w:rPr>
    </w:lvl>
    <w:lvl w:ilvl="7" w:tplc="C4DE2446">
      <w:start w:val="1"/>
      <w:numFmt w:val="bullet"/>
      <w:lvlText w:val="•"/>
      <w:lvlJc w:val="left"/>
      <w:pPr>
        <w:ind w:left="7530" w:hanging="663"/>
      </w:pPr>
      <w:rPr>
        <w:rFonts w:hint="default"/>
      </w:rPr>
    </w:lvl>
    <w:lvl w:ilvl="8" w:tplc="FB1E5B46">
      <w:start w:val="1"/>
      <w:numFmt w:val="bullet"/>
      <w:lvlText w:val="•"/>
      <w:lvlJc w:val="left"/>
      <w:pPr>
        <w:ind w:left="8548" w:hanging="663"/>
      </w:pPr>
      <w:rPr>
        <w:rFonts w:hint="default"/>
      </w:rPr>
    </w:lvl>
  </w:abstractNum>
  <w:abstractNum w:abstractNumId="2" w15:restartNumberingAfterBreak="0">
    <w:nsid w:val="1F5A73CE"/>
    <w:multiLevelType w:val="hybridMultilevel"/>
    <w:tmpl w:val="DBB68466"/>
    <w:lvl w:ilvl="0" w:tplc="C7D4831A">
      <w:start w:val="1"/>
      <w:numFmt w:val="decimal"/>
      <w:lvlText w:val="%1)"/>
      <w:lvlJc w:val="left"/>
      <w:pPr>
        <w:ind w:left="398" w:hanging="574"/>
      </w:pPr>
      <w:rPr>
        <w:rFonts w:ascii="Times New Roman" w:eastAsia="Times New Roman" w:hAnsi="Times New Roman" w:hint="default"/>
        <w:sz w:val="28"/>
        <w:szCs w:val="28"/>
      </w:rPr>
    </w:lvl>
    <w:lvl w:ilvl="1" w:tplc="1E3C28EE">
      <w:start w:val="1"/>
      <w:numFmt w:val="bullet"/>
      <w:lvlText w:val="•"/>
      <w:lvlJc w:val="left"/>
      <w:pPr>
        <w:ind w:left="1417" w:hanging="574"/>
      </w:pPr>
      <w:rPr>
        <w:rFonts w:hint="default"/>
      </w:rPr>
    </w:lvl>
    <w:lvl w:ilvl="2" w:tplc="87A66C16">
      <w:start w:val="1"/>
      <w:numFmt w:val="bullet"/>
      <w:lvlText w:val="•"/>
      <w:lvlJc w:val="left"/>
      <w:pPr>
        <w:ind w:left="2436" w:hanging="574"/>
      </w:pPr>
      <w:rPr>
        <w:rFonts w:hint="default"/>
      </w:rPr>
    </w:lvl>
    <w:lvl w:ilvl="3" w:tplc="19F645C6">
      <w:start w:val="1"/>
      <w:numFmt w:val="bullet"/>
      <w:lvlText w:val="•"/>
      <w:lvlJc w:val="left"/>
      <w:pPr>
        <w:ind w:left="3455" w:hanging="574"/>
      </w:pPr>
      <w:rPr>
        <w:rFonts w:hint="default"/>
      </w:rPr>
    </w:lvl>
    <w:lvl w:ilvl="4" w:tplc="2AA09ACA">
      <w:start w:val="1"/>
      <w:numFmt w:val="bullet"/>
      <w:lvlText w:val="•"/>
      <w:lvlJc w:val="left"/>
      <w:pPr>
        <w:ind w:left="4473" w:hanging="574"/>
      </w:pPr>
      <w:rPr>
        <w:rFonts w:hint="default"/>
      </w:rPr>
    </w:lvl>
    <w:lvl w:ilvl="5" w:tplc="BB8C9BC8">
      <w:start w:val="1"/>
      <w:numFmt w:val="bullet"/>
      <w:lvlText w:val="•"/>
      <w:lvlJc w:val="left"/>
      <w:pPr>
        <w:ind w:left="5492" w:hanging="574"/>
      </w:pPr>
      <w:rPr>
        <w:rFonts w:hint="default"/>
      </w:rPr>
    </w:lvl>
    <w:lvl w:ilvl="6" w:tplc="C54470F8">
      <w:start w:val="1"/>
      <w:numFmt w:val="bullet"/>
      <w:lvlText w:val="•"/>
      <w:lvlJc w:val="left"/>
      <w:pPr>
        <w:ind w:left="6511" w:hanging="574"/>
      </w:pPr>
      <w:rPr>
        <w:rFonts w:hint="default"/>
      </w:rPr>
    </w:lvl>
    <w:lvl w:ilvl="7" w:tplc="518E4EE4">
      <w:start w:val="1"/>
      <w:numFmt w:val="bullet"/>
      <w:lvlText w:val="•"/>
      <w:lvlJc w:val="left"/>
      <w:pPr>
        <w:ind w:left="7530" w:hanging="574"/>
      </w:pPr>
      <w:rPr>
        <w:rFonts w:hint="default"/>
      </w:rPr>
    </w:lvl>
    <w:lvl w:ilvl="8" w:tplc="D80E43FA">
      <w:start w:val="1"/>
      <w:numFmt w:val="bullet"/>
      <w:lvlText w:val="•"/>
      <w:lvlJc w:val="left"/>
      <w:pPr>
        <w:ind w:left="8548" w:hanging="574"/>
      </w:pPr>
      <w:rPr>
        <w:rFonts w:hint="default"/>
      </w:rPr>
    </w:lvl>
  </w:abstractNum>
  <w:abstractNum w:abstractNumId="3" w15:restartNumberingAfterBreak="0">
    <w:nsid w:val="22B81AB4"/>
    <w:multiLevelType w:val="multilevel"/>
    <w:tmpl w:val="329CFDB8"/>
    <w:lvl w:ilvl="0">
      <w:start w:val="2"/>
      <w:numFmt w:val="decimal"/>
      <w:lvlText w:val="%1"/>
      <w:lvlJc w:val="left"/>
      <w:pPr>
        <w:ind w:left="1743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3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3511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96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80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64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49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33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17" w:hanging="493"/>
      </w:pPr>
      <w:rPr>
        <w:rFonts w:hint="default"/>
      </w:rPr>
    </w:lvl>
  </w:abstractNum>
  <w:abstractNum w:abstractNumId="4" w15:restartNumberingAfterBreak="0">
    <w:nsid w:val="2B993C6B"/>
    <w:multiLevelType w:val="hybridMultilevel"/>
    <w:tmpl w:val="4314D7E2"/>
    <w:lvl w:ilvl="0" w:tplc="8168DC1E">
      <w:start w:val="1"/>
      <w:numFmt w:val="decimal"/>
      <w:lvlText w:val="%1)"/>
      <w:lvlJc w:val="left"/>
      <w:pPr>
        <w:ind w:left="398" w:hanging="663"/>
      </w:pPr>
      <w:rPr>
        <w:rFonts w:ascii="Times New Roman" w:eastAsia="Times New Roman" w:hAnsi="Times New Roman" w:hint="default"/>
        <w:sz w:val="28"/>
        <w:szCs w:val="28"/>
      </w:rPr>
    </w:lvl>
    <w:lvl w:ilvl="1" w:tplc="F09C4C9E">
      <w:start w:val="1"/>
      <w:numFmt w:val="bullet"/>
      <w:lvlText w:val="•"/>
      <w:lvlJc w:val="left"/>
      <w:pPr>
        <w:ind w:left="1417" w:hanging="663"/>
      </w:pPr>
      <w:rPr>
        <w:rFonts w:hint="default"/>
      </w:rPr>
    </w:lvl>
    <w:lvl w:ilvl="2" w:tplc="99386B7E">
      <w:start w:val="1"/>
      <w:numFmt w:val="bullet"/>
      <w:lvlText w:val="•"/>
      <w:lvlJc w:val="left"/>
      <w:pPr>
        <w:ind w:left="2436" w:hanging="663"/>
      </w:pPr>
      <w:rPr>
        <w:rFonts w:hint="default"/>
      </w:rPr>
    </w:lvl>
    <w:lvl w:ilvl="3" w:tplc="597C6E5C">
      <w:start w:val="1"/>
      <w:numFmt w:val="bullet"/>
      <w:lvlText w:val="•"/>
      <w:lvlJc w:val="left"/>
      <w:pPr>
        <w:ind w:left="3455" w:hanging="663"/>
      </w:pPr>
      <w:rPr>
        <w:rFonts w:hint="default"/>
      </w:rPr>
    </w:lvl>
    <w:lvl w:ilvl="4" w:tplc="492EF952">
      <w:start w:val="1"/>
      <w:numFmt w:val="bullet"/>
      <w:lvlText w:val="•"/>
      <w:lvlJc w:val="left"/>
      <w:pPr>
        <w:ind w:left="4473" w:hanging="663"/>
      </w:pPr>
      <w:rPr>
        <w:rFonts w:hint="default"/>
      </w:rPr>
    </w:lvl>
    <w:lvl w:ilvl="5" w:tplc="4C748400">
      <w:start w:val="1"/>
      <w:numFmt w:val="bullet"/>
      <w:lvlText w:val="•"/>
      <w:lvlJc w:val="left"/>
      <w:pPr>
        <w:ind w:left="5492" w:hanging="663"/>
      </w:pPr>
      <w:rPr>
        <w:rFonts w:hint="default"/>
      </w:rPr>
    </w:lvl>
    <w:lvl w:ilvl="6" w:tplc="7F845AFE">
      <w:start w:val="1"/>
      <w:numFmt w:val="bullet"/>
      <w:lvlText w:val="•"/>
      <w:lvlJc w:val="left"/>
      <w:pPr>
        <w:ind w:left="6511" w:hanging="663"/>
      </w:pPr>
      <w:rPr>
        <w:rFonts w:hint="default"/>
      </w:rPr>
    </w:lvl>
    <w:lvl w:ilvl="7" w:tplc="155A7898">
      <w:start w:val="1"/>
      <w:numFmt w:val="bullet"/>
      <w:lvlText w:val="•"/>
      <w:lvlJc w:val="left"/>
      <w:pPr>
        <w:ind w:left="7530" w:hanging="663"/>
      </w:pPr>
      <w:rPr>
        <w:rFonts w:hint="default"/>
      </w:rPr>
    </w:lvl>
    <w:lvl w:ilvl="8" w:tplc="F0DE1380">
      <w:start w:val="1"/>
      <w:numFmt w:val="bullet"/>
      <w:lvlText w:val="•"/>
      <w:lvlJc w:val="left"/>
      <w:pPr>
        <w:ind w:left="8548" w:hanging="663"/>
      </w:pPr>
      <w:rPr>
        <w:rFonts w:hint="default"/>
      </w:rPr>
    </w:lvl>
  </w:abstractNum>
  <w:abstractNum w:abstractNumId="5" w15:restartNumberingAfterBreak="0">
    <w:nsid w:val="375A255E"/>
    <w:multiLevelType w:val="hybridMultilevel"/>
    <w:tmpl w:val="96829E42"/>
    <w:lvl w:ilvl="0" w:tplc="CF36013A">
      <w:start w:val="1"/>
      <w:numFmt w:val="decimal"/>
      <w:lvlText w:val="%1)"/>
      <w:lvlJc w:val="left"/>
      <w:pPr>
        <w:ind w:left="398" w:hanging="574"/>
      </w:pPr>
      <w:rPr>
        <w:rFonts w:ascii="Times New Roman" w:eastAsia="Times New Roman" w:hAnsi="Times New Roman" w:hint="default"/>
        <w:sz w:val="28"/>
        <w:szCs w:val="28"/>
      </w:rPr>
    </w:lvl>
    <w:lvl w:ilvl="1" w:tplc="90268522">
      <w:start w:val="1"/>
      <w:numFmt w:val="bullet"/>
      <w:lvlText w:val="•"/>
      <w:lvlJc w:val="left"/>
      <w:pPr>
        <w:ind w:left="1417" w:hanging="574"/>
      </w:pPr>
      <w:rPr>
        <w:rFonts w:hint="default"/>
      </w:rPr>
    </w:lvl>
    <w:lvl w:ilvl="2" w:tplc="FB34C034">
      <w:start w:val="1"/>
      <w:numFmt w:val="bullet"/>
      <w:lvlText w:val="•"/>
      <w:lvlJc w:val="left"/>
      <w:pPr>
        <w:ind w:left="2436" w:hanging="574"/>
      </w:pPr>
      <w:rPr>
        <w:rFonts w:hint="default"/>
      </w:rPr>
    </w:lvl>
    <w:lvl w:ilvl="3" w:tplc="365839CE">
      <w:start w:val="1"/>
      <w:numFmt w:val="bullet"/>
      <w:lvlText w:val="•"/>
      <w:lvlJc w:val="left"/>
      <w:pPr>
        <w:ind w:left="3455" w:hanging="574"/>
      </w:pPr>
      <w:rPr>
        <w:rFonts w:hint="default"/>
      </w:rPr>
    </w:lvl>
    <w:lvl w:ilvl="4" w:tplc="DB749652">
      <w:start w:val="1"/>
      <w:numFmt w:val="bullet"/>
      <w:lvlText w:val="•"/>
      <w:lvlJc w:val="left"/>
      <w:pPr>
        <w:ind w:left="4473" w:hanging="574"/>
      </w:pPr>
      <w:rPr>
        <w:rFonts w:hint="default"/>
      </w:rPr>
    </w:lvl>
    <w:lvl w:ilvl="5" w:tplc="589CC7F8">
      <w:start w:val="1"/>
      <w:numFmt w:val="bullet"/>
      <w:lvlText w:val="•"/>
      <w:lvlJc w:val="left"/>
      <w:pPr>
        <w:ind w:left="5492" w:hanging="574"/>
      </w:pPr>
      <w:rPr>
        <w:rFonts w:hint="default"/>
      </w:rPr>
    </w:lvl>
    <w:lvl w:ilvl="6" w:tplc="23864FFA">
      <w:start w:val="1"/>
      <w:numFmt w:val="bullet"/>
      <w:lvlText w:val="•"/>
      <w:lvlJc w:val="left"/>
      <w:pPr>
        <w:ind w:left="6511" w:hanging="574"/>
      </w:pPr>
      <w:rPr>
        <w:rFonts w:hint="default"/>
      </w:rPr>
    </w:lvl>
    <w:lvl w:ilvl="7" w:tplc="78C49BE8">
      <w:start w:val="1"/>
      <w:numFmt w:val="bullet"/>
      <w:lvlText w:val="•"/>
      <w:lvlJc w:val="left"/>
      <w:pPr>
        <w:ind w:left="7530" w:hanging="574"/>
      </w:pPr>
      <w:rPr>
        <w:rFonts w:hint="default"/>
      </w:rPr>
    </w:lvl>
    <w:lvl w:ilvl="8" w:tplc="B95C7222">
      <w:start w:val="1"/>
      <w:numFmt w:val="bullet"/>
      <w:lvlText w:val="•"/>
      <w:lvlJc w:val="left"/>
      <w:pPr>
        <w:ind w:left="8548" w:hanging="574"/>
      </w:pPr>
      <w:rPr>
        <w:rFonts w:hint="default"/>
      </w:rPr>
    </w:lvl>
  </w:abstractNum>
  <w:abstractNum w:abstractNumId="6" w15:restartNumberingAfterBreak="0">
    <w:nsid w:val="3CDF6521"/>
    <w:multiLevelType w:val="hybridMultilevel"/>
    <w:tmpl w:val="D9C4D766"/>
    <w:lvl w:ilvl="0" w:tplc="F2368ADA">
      <w:start w:val="1"/>
      <w:numFmt w:val="bullet"/>
      <w:lvlText w:val="-"/>
      <w:lvlJc w:val="left"/>
      <w:pPr>
        <w:ind w:left="118" w:hanging="233"/>
      </w:pPr>
      <w:rPr>
        <w:rFonts w:ascii="Times New Roman" w:eastAsia="Times New Roman" w:hAnsi="Times New Roman" w:hint="default"/>
        <w:sz w:val="28"/>
        <w:szCs w:val="28"/>
      </w:rPr>
    </w:lvl>
    <w:lvl w:ilvl="1" w:tplc="40A6AFEA">
      <w:start w:val="1"/>
      <w:numFmt w:val="bullet"/>
      <w:lvlText w:val="•"/>
      <w:lvlJc w:val="left"/>
      <w:pPr>
        <w:ind w:left="1121" w:hanging="233"/>
      </w:pPr>
      <w:rPr>
        <w:rFonts w:hint="default"/>
      </w:rPr>
    </w:lvl>
    <w:lvl w:ilvl="2" w:tplc="2F1EE2A2">
      <w:start w:val="1"/>
      <w:numFmt w:val="bullet"/>
      <w:lvlText w:val="•"/>
      <w:lvlJc w:val="left"/>
      <w:pPr>
        <w:ind w:left="2124" w:hanging="233"/>
      </w:pPr>
      <w:rPr>
        <w:rFonts w:hint="default"/>
      </w:rPr>
    </w:lvl>
    <w:lvl w:ilvl="3" w:tplc="E07ED148">
      <w:start w:val="1"/>
      <w:numFmt w:val="bullet"/>
      <w:lvlText w:val="•"/>
      <w:lvlJc w:val="left"/>
      <w:pPr>
        <w:ind w:left="3127" w:hanging="233"/>
      </w:pPr>
      <w:rPr>
        <w:rFonts w:hint="default"/>
      </w:rPr>
    </w:lvl>
    <w:lvl w:ilvl="4" w:tplc="3E6CFE46">
      <w:start w:val="1"/>
      <w:numFmt w:val="bullet"/>
      <w:lvlText w:val="•"/>
      <w:lvlJc w:val="left"/>
      <w:pPr>
        <w:ind w:left="4129" w:hanging="233"/>
      </w:pPr>
      <w:rPr>
        <w:rFonts w:hint="default"/>
      </w:rPr>
    </w:lvl>
    <w:lvl w:ilvl="5" w:tplc="4BBA940C">
      <w:start w:val="1"/>
      <w:numFmt w:val="bullet"/>
      <w:lvlText w:val="•"/>
      <w:lvlJc w:val="left"/>
      <w:pPr>
        <w:ind w:left="5132" w:hanging="233"/>
      </w:pPr>
      <w:rPr>
        <w:rFonts w:hint="default"/>
      </w:rPr>
    </w:lvl>
    <w:lvl w:ilvl="6" w:tplc="1278C596">
      <w:start w:val="1"/>
      <w:numFmt w:val="bullet"/>
      <w:lvlText w:val="•"/>
      <w:lvlJc w:val="left"/>
      <w:pPr>
        <w:ind w:left="6135" w:hanging="233"/>
      </w:pPr>
      <w:rPr>
        <w:rFonts w:hint="default"/>
      </w:rPr>
    </w:lvl>
    <w:lvl w:ilvl="7" w:tplc="A5D8F872">
      <w:start w:val="1"/>
      <w:numFmt w:val="bullet"/>
      <w:lvlText w:val="•"/>
      <w:lvlJc w:val="left"/>
      <w:pPr>
        <w:ind w:left="7138" w:hanging="233"/>
      </w:pPr>
      <w:rPr>
        <w:rFonts w:hint="default"/>
      </w:rPr>
    </w:lvl>
    <w:lvl w:ilvl="8" w:tplc="F7B449F0">
      <w:start w:val="1"/>
      <w:numFmt w:val="bullet"/>
      <w:lvlText w:val="•"/>
      <w:lvlJc w:val="left"/>
      <w:pPr>
        <w:ind w:left="8140" w:hanging="233"/>
      </w:pPr>
      <w:rPr>
        <w:rFonts w:hint="default"/>
      </w:rPr>
    </w:lvl>
  </w:abstractNum>
  <w:abstractNum w:abstractNumId="7" w15:restartNumberingAfterBreak="0">
    <w:nsid w:val="3E632A3E"/>
    <w:multiLevelType w:val="hybridMultilevel"/>
    <w:tmpl w:val="AF8AE016"/>
    <w:lvl w:ilvl="0" w:tplc="628272E8">
      <w:start w:val="1"/>
      <w:numFmt w:val="decimal"/>
      <w:lvlText w:val="%1)"/>
      <w:lvlJc w:val="left"/>
      <w:pPr>
        <w:ind w:left="398" w:hanging="66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B3FE94B2">
      <w:start w:val="1"/>
      <w:numFmt w:val="bullet"/>
      <w:lvlText w:val="•"/>
      <w:lvlJc w:val="left"/>
      <w:pPr>
        <w:ind w:left="1417" w:hanging="663"/>
      </w:pPr>
      <w:rPr>
        <w:rFonts w:hint="default"/>
      </w:rPr>
    </w:lvl>
    <w:lvl w:ilvl="2" w:tplc="DF9E577A">
      <w:start w:val="1"/>
      <w:numFmt w:val="bullet"/>
      <w:lvlText w:val="•"/>
      <w:lvlJc w:val="left"/>
      <w:pPr>
        <w:ind w:left="2436" w:hanging="663"/>
      </w:pPr>
      <w:rPr>
        <w:rFonts w:hint="default"/>
      </w:rPr>
    </w:lvl>
    <w:lvl w:ilvl="3" w:tplc="367476D0">
      <w:start w:val="1"/>
      <w:numFmt w:val="bullet"/>
      <w:lvlText w:val="•"/>
      <w:lvlJc w:val="left"/>
      <w:pPr>
        <w:ind w:left="3455" w:hanging="663"/>
      </w:pPr>
      <w:rPr>
        <w:rFonts w:hint="default"/>
      </w:rPr>
    </w:lvl>
    <w:lvl w:ilvl="4" w:tplc="A81E32E4">
      <w:start w:val="1"/>
      <w:numFmt w:val="bullet"/>
      <w:lvlText w:val="•"/>
      <w:lvlJc w:val="left"/>
      <w:pPr>
        <w:ind w:left="4473" w:hanging="663"/>
      </w:pPr>
      <w:rPr>
        <w:rFonts w:hint="default"/>
      </w:rPr>
    </w:lvl>
    <w:lvl w:ilvl="5" w:tplc="E368C774">
      <w:start w:val="1"/>
      <w:numFmt w:val="bullet"/>
      <w:lvlText w:val="•"/>
      <w:lvlJc w:val="left"/>
      <w:pPr>
        <w:ind w:left="5492" w:hanging="663"/>
      </w:pPr>
      <w:rPr>
        <w:rFonts w:hint="default"/>
      </w:rPr>
    </w:lvl>
    <w:lvl w:ilvl="6" w:tplc="41E0C026">
      <w:start w:val="1"/>
      <w:numFmt w:val="bullet"/>
      <w:lvlText w:val="•"/>
      <w:lvlJc w:val="left"/>
      <w:pPr>
        <w:ind w:left="6511" w:hanging="663"/>
      </w:pPr>
      <w:rPr>
        <w:rFonts w:hint="default"/>
      </w:rPr>
    </w:lvl>
    <w:lvl w:ilvl="7" w:tplc="204C6F74">
      <w:start w:val="1"/>
      <w:numFmt w:val="bullet"/>
      <w:lvlText w:val="•"/>
      <w:lvlJc w:val="left"/>
      <w:pPr>
        <w:ind w:left="7530" w:hanging="663"/>
      </w:pPr>
      <w:rPr>
        <w:rFonts w:hint="default"/>
      </w:rPr>
    </w:lvl>
    <w:lvl w:ilvl="8" w:tplc="16AAF212">
      <w:start w:val="1"/>
      <w:numFmt w:val="bullet"/>
      <w:lvlText w:val="•"/>
      <w:lvlJc w:val="left"/>
      <w:pPr>
        <w:ind w:left="8548" w:hanging="663"/>
      </w:pPr>
      <w:rPr>
        <w:rFonts w:hint="default"/>
      </w:rPr>
    </w:lvl>
  </w:abstractNum>
  <w:abstractNum w:abstractNumId="8" w15:restartNumberingAfterBreak="0">
    <w:nsid w:val="4906281B"/>
    <w:multiLevelType w:val="multilevel"/>
    <w:tmpl w:val="C9AC50DE"/>
    <w:lvl w:ilvl="0">
      <w:start w:val="2"/>
      <w:numFmt w:val="decimal"/>
      <w:lvlText w:val="%1"/>
      <w:lvlJc w:val="left"/>
      <w:pPr>
        <w:ind w:left="1743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3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3511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96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80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64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49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33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17" w:hanging="493"/>
      </w:pPr>
      <w:rPr>
        <w:rFonts w:hint="default"/>
      </w:rPr>
    </w:lvl>
  </w:abstractNum>
  <w:abstractNum w:abstractNumId="9" w15:restartNumberingAfterBreak="0">
    <w:nsid w:val="49BA1684"/>
    <w:multiLevelType w:val="hybridMultilevel"/>
    <w:tmpl w:val="0F24569C"/>
    <w:lvl w:ilvl="0" w:tplc="F9B8D3DA">
      <w:start w:val="1"/>
      <w:numFmt w:val="decimal"/>
      <w:lvlText w:val="%1)"/>
      <w:lvlJc w:val="left"/>
      <w:pPr>
        <w:ind w:left="118" w:hanging="530"/>
      </w:pPr>
      <w:rPr>
        <w:rFonts w:ascii="Times New Roman" w:eastAsia="Times New Roman" w:hAnsi="Times New Roman" w:hint="default"/>
        <w:sz w:val="28"/>
        <w:szCs w:val="28"/>
      </w:rPr>
    </w:lvl>
    <w:lvl w:ilvl="1" w:tplc="D5AEFEA8">
      <w:start w:val="1"/>
      <w:numFmt w:val="bullet"/>
      <w:lvlText w:val="•"/>
      <w:lvlJc w:val="left"/>
      <w:pPr>
        <w:ind w:left="1121" w:hanging="530"/>
      </w:pPr>
      <w:rPr>
        <w:rFonts w:hint="default"/>
      </w:rPr>
    </w:lvl>
    <w:lvl w:ilvl="2" w:tplc="07A242CE">
      <w:start w:val="1"/>
      <w:numFmt w:val="bullet"/>
      <w:lvlText w:val="•"/>
      <w:lvlJc w:val="left"/>
      <w:pPr>
        <w:ind w:left="2124" w:hanging="530"/>
      </w:pPr>
      <w:rPr>
        <w:rFonts w:hint="default"/>
      </w:rPr>
    </w:lvl>
    <w:lvl w:ilvl="3" w:tplc="40CA0D78">
      <w:start w:val="1"/>
      <w:numFmt w:val="bullet"/>
      <w:lvlText w:val="•"/>
      <w:lvlJc w:val="left"/>
      <w:pPr>
        <w:ind w:left="3127" w:hanging="530"/>
      </w:pPr>
      <w:rPr>
        <w:rFonts w:hint="default"/>
      </w:rPr>
    </w:lvl>
    <w:lvl w:ilvl="4" w:tplc="030C50B6">
      <w:start w:val="1"/>
      <w:numFmt w:val="bullet"/>
      <w:lvlText w:val="•"/>
      <w:lvlJc w:val="left"/>
      <w:pPr>
        <w:ind w:left="4129" w:hanging="530"/>
      </w:pPr>
      <w:rPr>
        <w:rFonts w:hint="default"/>
      </w:rPr>
    </w:lvl>
    <w:lvl w:ilvl="5" w:tplc="A494373A">
      <w:start w:val="1"/>
      <w:numFmt w:val="bullet"/>
      <w:lvlText w:val="•"/>
      <w:lvlJc w:val="left"/>
      <w:pPr>
        <w:ind w:left="5132" w:hanging="530"/>
      </w:pPr>
      <w:rPr>
        <w:rFonts w:hint="default"/>
      </w:rPr>
    </w:lvl>
    <w:lvl w:ilvl="6" w:tplc="3E8AA5BC">
      <w:start w:val="1"/>
      <w:numFmt w:val="bullet"/>
      <w:lvlText w:val="•"/>
      <w:lvlJc w:val="left"/>
      <w:pPr>
        <w:ind w:left="6135" w:hanging="530"/>
      </w:pPr>
      <w:rPr>
        <w:rFonts w:hint="default"/>
      </w:rPr>
    </w:lvl>
    <w:lvl w:ilvl="7" w:tplc="899CB8D2">
      <w:start w:val="1"/>
      <w:numFmt w:val="bullet"/>
      <w:lvlText w:val="•"/>
      <w:lvlJc w:val="left"/>
      <w:pPr>
        <w:ind w:left="7138" w:hanging="530"/>
      </w:pPr>
      <w:rPr>
        <w:rFonts w:hint="default"/>
      </w:rPr>
    </w:lvl>
    <w:lvl w:ilvl="8" w:tplc="F6A23998">
      <w:start w:val="1"/>
      <w:numFmt w:val="bullet"/>
      <w:lvlText w:val="•"/>
      <w:lvlJc w:val="left"/>
      <w:pPr>
        <w:ind w:left="8140" w:hanging="530"/>
      </w:pPr>
      <w:rPr>
        <w:rFonts w:hint="default"/>
      </w:rPr>
    </w:lvl>
  </w:abstractNum>
  <w:abstractNum w:abstractNumId="10" w15:restartNumberingAfterBreak="0">
    <w:nsid w:val="57F92BD5"/>
    <w:multiLevelType w:val="hybridMultilevel"/>
    <w:tmpl w:val="A8C06302"/>
    <w:lvl w:ilvl="0" w:tplc="D6B0B5EC">
      <w:start w:val="1"/>
      <w:numFmt w:val="decimal"/>
      <w:lvlText w:val="%1)"/>
      <w:lvlJc w:val="left"/>
      <w:pPr>
        <w:ind w:left="118" w:hanging="66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8CE01534">
      <w:start w:val="1"/>
      <w:numFmt w:val="bullet"/>
      <w:lvlText w:val="•"/>
      <w:lvlJc w:val="left"/>
      <w:pPr>
        <w:ind w:left="1121" w:hanging="663"/>
      </w:pPr>
      <w:rPr>
        <w:rFonts w:hint="default"/>
      </w:rPr>
    </w:lvl>
    <w:lvl w:ilvl="2" w:tplc="C7964E50">
      <w:start w:val="1"/>
      <w:numFmt w:val="bullet"/>
      <w:lvlText w:val="•"/>
      <w:lvlJc w:val="left"/>
      <w:pPr>
        <w:ind w:left="2124" w:hanging="663"/>
      </w:pPr>
      <w:rPr>
        <w:rFonts w:hint="default"/>
      </w:rPr>
    </w:lvl>
    <w:lvl w:ilvl="3" w:tplc="D6D67168">
      <w:start w:val="1"/>
      <w:numFmt w:val="bullet"/>
      <w:lvlText w:val="•"/>
      <w:lvlJc w:val="left"/>
      <w:pPr>
        <w:ind w:left="3127" w:hanging="663"/>
      </w:pPr>
      <w:rPr>
        <w:rFonts w:hint="default"/>
      </w:rPr>
    </w:lvl>
    <w:lvl w:ilvl="4" w:tplc="19EA9754">
      <w:start w:val="1"/>
      <w:numFmt w:val="bullet"/>
      <w:lvlText w:val="•"/>
      <w:lvlJc w:val="left"/>
      <w:pPr>
        <w:ind w:left="4129" w:hanging="663"/>
      </w:pPr>
      <w:rPr>
        <w:rFonts w:hint="default"/>
      </w:rPr>
    </w:lvl>
    <w:lvl w:ilvl="5" w:tplc="FBAA42CA">
      <w:start w:val="1"/>
      <w:numFmt w:val="bullet"/>
      <w:lvlText w:val="•"/>
      <w:lvlJc w:val="left"/>
      <w:pPr>
        <w:ind w:left="5132" w:hanging="663"/>
      </w:pPr>
      <w:rPr>
        <w:rFonts w:hint="default"/>
      </w:rPr>
    </w:lvl>
    <w:lvl w:ilvl="6" w:tplc="B73E5F8A">
      <w:start w:val="1"/>
      <w:numFmt w:val="bullet"/>
      <w:lvlText w:val="•"/>
      <w:lvlJc w:val="left"/>
      <w:pPr>
        <w:ind w:left="6135" w:hanging="663"/>
      </w:pPr>
      <w:rPr>
        <w:rFonts w:hint="default"/>
      </w:rPr>
    </w:lvl>
    <w:lvl w:ilvl="7" w:tplc="C06C7050">
      <w:start w:val="1"/>
      <w:numFmt w:val="bullet"/>
      <w:lvlText w:val="•"/>
      <w:lvlJc w:val="left"/>
      <w:pPr>
        <w:ind w:left="7138" w:hanging="663"/>
      </w:pPr>
      <w:rPr>
        <w:rFonts w:hint="default"/>
      </w:rPr>
    </w:lvl>
    <w:lvl w:ilvl="8" w:tplc="4044F4C6">
      <w:start w:val="1"/>
      <w:numFmt w:val="bullet"/>
      <w:lvlText w:val="•"/>
      <w:lvlJc w:val="left"/>
      <w:pPr>
        <w:ind w:left="8140" w:hanging="663"/>
      </w:pPr>
      <w:rPr>
        <w:rFonts w:hint="default"/>
      </w:rPr>
    </w:lvl>
  </w:abstractNum>
  <w:abstractNum w:abstractNumId="11" w15:restartNumberingAfterBreak="0">
    <w:nsid w:val="58214059"/>
    <w:multiLevelType w:val="hybridMultilevel"/>
    <w:tmpl w:val="A04614D6"/>
    <w:lvl w:ilvl="0" w:tplc="CB42532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hint="default"/>
        <w:sz w:val="28"/>
        <w:szCs w:val="28"/>
        <w:lang w:val="ru-RU"/>
      </w:rPr>
    </w:lvl>
    <w:lvl w:ilvl="1" w:tplc="63D8E924">
      <w:start w:val="1"/>
      <w:numFmt w:val="decimal"/>
      <w:lvlText w:val="%2."/>
      <w:lvlJc w:val="left"/>
      <w:pPr>
        <w:ind w:left="423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CEEA75CA">
      <w:start w:val="1"/>
      <w:numFmt w:val="bullet"/>
      <w:lvlText w:val="•"/>
      <w:lvlJc w:val="left"/>
      <w:pPr>
        <w:ind w:left="1504" w:hanging="281"/>
      </w:pPr>
      <w:rPr>
        <w:rFonts w:hint="default"/>
      </w:rPr>
    </w:lvl>
    <w:lvl w:ilvl="3" w:tplc="60E82D4E">
      <w:start w:val="1"/>
      <w:numFmt w:val="bullet"/>
      <w:lvlText w:val="•"/>
      <w:lvlJc w:val="left"/>
      <w:pPr>
        <w:ind w:left="2584" w:hanging="281"/>
      </w:pPr>
      <w:rPr>
        <w:rFonts w:hint="default"/>
      </w:rPr>
    </w:lvl>
    <w:lvl w:ilvl="4" w:tplc="86AE2132">
      <w:start w:val="1"/>
      <w:numFmt w:val="bullet"/>
      <w:lvlText w:val="•"/>
      <w:lvlJc w:val="left"/>
      <w:pPr>
        <w:ind w:left="3664" w:hanging="281"/>
      </w:pPr>
      <w:rPr>
        <w:rFonts w:hint="default"/>
      </w:rPr>
    </w:lvl>
    <w:lvl w:ilvl="5" w:tplc="C02CEB6A">
      <w:start w:val="1"/>
      <w:numFmt w:val="bullet"/>
      <w:lvlText w:val="•"/>
      <w:lvlJc w:val="left"/>
      <w:pPr>
        <w:ind w:left="4744" w:hanging="281"/>
      </w:pPr>
      <w:rPr>
        <w:rFonts w:hint="default"/>
      </w:rPr>
    </w:lvl>
    <w:lvl w:ilvl="6" w:tplc="BFAA5FB8">
      <w:start w:val="1"/>
      <w:numFmt w:val="bullet"/>
      <w:lvlText w:val="•"/>
      <w:lvlJc w:val="left"/>
      <w:pPr>
        <w:ind w:left="5825" w:hanging="281"/>
      </w:pPr>
      <w:rPr>
        <w:rFonts w:hint="default"/>
      </w:rPr>
    </w:lvl>
    <w:lvl w:ilvl="7" w:tplc="6AF001A8">
      <w:start w:val="1"/>
      <w:numFmt w:val="bullet"/>
      <w:lvlText w:val="•"/>
      <w:lvlJc w:val="left"/>
      <w:pPr>
        <w:ind w:left="6905" w:hanging="281"/>
      </w:pPr>
      <w:rPr>
        <w:rFonts w:hint="default"/>
      </w:rPr>
    </w:lvl>
    <w:lvl w:ilvl="8" w:tplc="023AB114">
      <w:start w:val="1"/>
      <w:numFmt w:val="bullet"/>
      <w:lvlText w:val="•"/>
      <w:lvlJc w:val="left"/>
      <w:pPr>
        <w:ind w:left="7985" w:hanging="281"/>
      </w:pPr>
      <w:rPr>
        <w:rFonts w:hint="default"/>
      </w:rPr>
    </w:lvl>
  </w:abstractNum>
  <w:abstractNum w:abstractNumId="12" w15:restartNumberingAfterBreak="0">
    <w:nsid w:val="591664BA"/>
    <w:multiLevelType w:val="hybridMultilevel"/>
    <w:tmpl w:val="14708AEA"/>
    <w:lvl w:ilvl="0" w:tplc="D10AE6B4">
      <w:start w:val="1"/>
      <w:numFmt w:val="decimal"/>
      <w:lvlText w:val="%1)"/>
      <w:lvlJc w:val="left"/>
      <w:pPr>
        <w:ind w:left="118" w:hanging="530"/>
      </w:pPr>
      <w:rPr>
        <w:rFonts w:ascii="Times New Roman" w:eastAsia="Times New Roman" w:hAnsi="Times New Roman" w:hint="default"/>
        <w:sz w:val="28"/>
        <w:szCs w:val="28"/>
      </w:rPr>
    </w:lvl>
    <w:lvl w:ilvl="1" w:tplc="470C228E">
      <w:start w:val="1"/>
      <w:numFmt w:val="bullet"/>
      <w:lvlText w:val="•"/>
      <w:lvlJc w:val="left"/>
      <w:pPr>
        <w:ind w:left="1121" w:hanging="530"/>
      </w:pPr>
      <w:rPr>
        <w:rFonts w:hint="default"/>
      </w:rPr>
    </w:lvl>
    <w:lvl w:ilvl="2" w:tplc="FC0C1502">
      <w:start w:val="1"/>
      <w:numFmt w:val="bullet"/>
      <w:lvlText w:val="•"/>
      <w:lvlJc w:val="left"/>
      <w:pPr>
        <w:ind w:left="2124" w:hanging="530"/>
      </w:pPr>
      <w:rPr>
        <w:rFonts w:hint="default"/>
      </w:rPr>
    </w:lvl>
    <w:lvl w:ilvl="3" w:tplc="6B16BAC0">
      <w:start w:val="1"/>
      <w:numFmt w:val="bullet"/>
      <w:lvlText w:val="•"/>
      <w:lvlJc w:val="left"/>
      <w:pPr>
        <w:ind w:left="3127" w:hanging="530"/>
      </w:pPr>
      <w:rPr>
        <w:rFonts w:hint="default"/>
      </w:rPr>
    </w:lvl>
    <w:lvl w:ilvl="4" w:tplc="043265E4">
      <w:start w:val="1"/>
      <w:numFmt w:val="bullet"/>
      <w:lvlText w:val="•"/>
      <w:lvlJc w:val="left"/>
      <w:pPr>
        <w:ind w:left="4129" w:hanging="530"/>
      </w:pPr>
      <w:rPr>
        <w:rFonts w:hint="default"/>
      </w:rPr>
    </w:lvl>
    <w:lvl w:ilvl="5" w:tplc="7974C762">
      <w:start w:val="1"/>
      <w:numFmt w:val="bullet"/>
      <w:lvlText w:val="•"/>
      <w:lvlJc w:val="left"/>
      <w:pPr>
        <w:ind w:left="5132" w:hanging="530"/>
      </w:pPr>
      <w:rPr>
        <w:rFonts w:hint="default"/>
      </w:rPr>
    </w:lvl>
    <w:lvl w:ilvl="6" w:tplc="A24EF624">
      <w:start w:val="1"/>
      <w:numFmt w:val="bullet"/>
      <w:lvlText w:val="•"/>
      <w:lvlJc w:val="left"/>
      <w:pPr>
        <w:ind w:left="6135" w:hanging="530"/>
      </w:pPr>
      <w:rPr>
        <w:rFonts w:hint="default"/>
      </w:rPr>
    </w:lvl>
    <w:lvl w:ilvl="7" w:tplc="85B4DD4E">
      <w:start w:val="1"/>
      <w:numFmt w:val="bullet"/>
      <w:lvlText w:val="•"/>
      <w:lvlJc w:val="left"/>
      <w:pPr>
        <w:ind w:left="7138" w:hanging="530"/>
      </w:pPr>
      <w:rPr>
        <w:rFonts w:hint="default"/>
      </w:rPr>
    </w:lvl>
    <w:lvl w:ilvl="8" w:tplc="762E54A4">
      <w:start w:val="1"/>
      <w:numFmt w:val="bullet"/>
      <w:lvlText w:val="•"/>
      <w:lvlJc w:val="left"/>
      <w:pPr>
        <w:ind w:left="8140" w:hanging="530"/>
      </w:pPr>
      <w:rPr>
        <w:rFonts w:hint="default"/>
      </w:rPr>
    </w:lvl>
  </w:abstractNum>
  <w:abstractNum w:abstractNumId="13" w15:restartNumberingAfterBreak="0">
    <w:nsid w:val="601F4243"/>
    <w:multiLevelType w:val="multilevel"/>
    <w:tmpl w:val="35EE4468"/>
    <w:lvl w:ilvl="0">
      <w:start w:val="1"/>
      <w:numFmt w:val="decimal"/>
      <w:lvlText w:val="%1"/>
      <w:lvlJc w:val="left"/>
      <w:pPr>
        <w:ind w:left="11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70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24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7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9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2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5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8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0" w:hanging="708"/>
      </w:pPr>
      <w:rPr>
        <w:rFonts w:hint="default"/>
      </w:rPr>
    </w:lvl>
  </w:abstractNum>
  <w:abstractNum w:abstractNumId="14" w15:restartNumberingAfterBreak="0">
    <w:nsid w:val="68F416DE"/>
    <w:multiLevelType w:val="multilevel"/>
    <w:tmpl w:val="48D0CB36"/>
    <w:lvl w:ilvl="0">
      <w:start w:val="1"/>
      <w:numFmt w:val="decimal"/>
      <w:lvlText w:val="%1"/>
      <w:lvlJc w:val="left"/>
      <w:pPr>
        <w:ind w:left="118" w:hanging="7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2" w:hanging="701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24" w:hanging="7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7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9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2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5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8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0" w:hanging="701"/>
      </w:pPr>
      <w:rPr>
        <w:rFonts w:hint="default"/>
      </w:rPr>
    </w:lvl>
  </w:abstractNum>
  <w:abstractNum w:abstractNumId="15" w15:restartNumberingAfterBreak="0">
    <w:nsid w:val="696C2D30"/>
    <w:multiLevelType w:val="multilevel"/>
    <w:tmpl w:val="66AC40F0"/>
    <w:lvl w:ilvl="0">
      <w:start w:val="1"/>
      <w:numFmt w:val="decimal"/>
      <w:lvlText w:val="%1."/>
      <w:lvlJc w:val="left"/>
      <w:pPr>
        <w:ind w:left="2975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2917" w:hanging="526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4083" w:hanging="5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191" w:hanging="5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298" w:hanging="5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406" w:hanging="5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514" w:hanging="5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622" w:hanging="5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729" w:hanging="526"/>
      </w:pPr>
      <w:rPr>
        <w:rFonts w:hint="default"/>
      </w:rPr>
    </w:lvl>
  </w:abstractNum>
  <w:abstractNum w:abstractNumId="16" w15:restartNumberingAfterBreak="0">
    <w:nsid w:val="6BBA15DD"/>
    <w:multiLevelType w:val="hybridMultilevel"/>
    <w:tmpl w:val="C798BC62"/>
    <w:lvl w:ilvl="0" w:tplc="8940FC5C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hint="default"/>
        <w:sz w:val="28"/>
        <w:szCs w:val="28"/>
      </w:rPr>
    </w:lvl>
    <w:lvl w:ilvl="1" w:tplc="23003DA4">
      <w:start w:val="1"/>
      <w:numFmt w:val="bullet"/>
      <w:lvlText w:val="•"/>
      <w:lvlJc w:val="left"/>
      <w:pPr>
        <w:ind w:left="1121" w:hanging="281"/>
      </w:pPr>
      <w:rPr>
        <w:rFonts w:hint="default"/>
      </w:rPr>
    </w:lvl>
    <w:lvl w:ilvl="2" w:tplc="175CA762">
      <w:start w:val="1"/>
      <w:numFmt w:val="bullet"/>
      <w:lvlText w:val="•"/>
      <w:lvlJc w:val="left"/>
      <w:pPr>
        <w:ind w:left="2124" w:hanging="281"/>
      </w:pPr>
      <w:rPr>
        <w:rFonts w:hint="default"/>
      </w:rPr>
    </w:lvl>
    <w:lvl w:ilvl="3" w:tplc="00C4E204">
      <w:start w:val="1"/>
      <w:numFmt w:val="bullet"/>
      <w:lvlText w:val="•"/>
      <w:lvlJc w:val="left"/>
      <w:pPr>
        <w:ind w:left="3127" w:hanging="281"/>
      </w:pPr>
      <w:rPr>
        <w:rFonts w:hint="default"/>
      </w:rPr>
    </w:lvl>
    <w:lvl w:ilvl="4" w:tplc="3CD08918">
      <w:start w:val="1"/>
      <w:numFmt w:val="bullet"/>
      <w:lvlText w:val="•"/>
      <w:lvlJc w:val="left"/>
      <w:pPr>
        <w:ind w:left="4129" w:hanging="281"/>
      </w:pPr>
      <w:rPr>
        <w:rFonts w:hint="default"/>
      </w:rPr>
    </w:lvl>
    <w:lvl w:ilvl="5" w:tplc="F7F07168">
      <w:start w:val="1"/>
      <w:numFmt w:val="bullet"/>
      <w:lvlText w:val="•"/>
      <w:lvlJc w:val="left"/>
      <w:pPr>
        <w:ind w:left="5132" w:hanging="281"/>
      </w:pPr>
      <w:rPr>
        <w:rFonts w:hint="default"/>
      </w:rPr>
    </w:lvl>
    <w:lvl w:ilvl="6" w:tplc="3A9026FA">
      <w:start w:val="1"/>
      <w:numFmt w:val="bullet"/>
      <w:lvlText w:val="•"/>
      <w:lvlJc w:val="left"/>
      <w:pPr>
        <w:ind w:left="6135" w:hanging="281"/>
      </w:pPr>
      <w:rPr>
        <w:rFonts w:hint="default"/>
      </w:rPr>
    </w:lvl>
    <w:lvl w:ilvl="7" w:tplc="B986C724">
      <w:start w:val="1"/>
      <w:numFmt w:val="bullet"/>
      <w:lvlText w:val="•"/>
      <w:lvlJc w:val="left"/>
      <w:pPr>
        <w:ind w:left="7138" w:hanging="281"/>
      </w:pPr>
      <w:rPr>
        <w:rFonts w:hint="default"/>
      </w:rPr>
    </w:lvl>
    <w:lvl w:ilvl="8" w:tplc="4E4AC206">
      <w:start w:val="1"/>
      <w:numFmt w:val="bullet"/>
      <w:lvlText w:val="•"/>
      <w:lvlJc w:val="left"/>
      <w:pPr>
        <w:ind w:left="8140" w:hanging="281"/>
      </w:pPr>
      <w:rPr>
        <w:rFonts w:hint="default"/>
      </w:rPr>
    </w:lvl>
  </w:abstractNum>
  <w:abstractNum w:abstractNumId="17" w15:restartNumberingAfterBreak="0">
    <w:nsid w:val="6BCF2845"/>
    <w:multiLevelType w:val="hybridMultilevel"/>
    <w:tmpl w:val="27206972"/>
    <w:lvl w:ilvl="0" w:tplc="9F92398C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hint="default"/>
        <w:sz w:val="28"/>
        <w:szCs w:val="28"/>
      </w:rPr>
    </w:lvl>
    <w:lvl w:ilvl="1" w:tplc="36444436">
      <w:start w:val="1"/>
      <w:numFmt w:val="decimal"/>
      <w:lvlText w:val="%2."/>
      <w:lvlJc w:val="left"/>
      <w:pPr>
        <w:ind w:left="423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35EE657A">
      <w:start w:val="1"/>
      <w:numFmt w:val="bullet"/>
      <w:lvlText w:val="•"/>
      <w:lvlJc w:val="left"/>
      <w:pPr>
        <w:ind w:left="1504" w:hanging="281"/>
      </w:pPr>
      <w:rPr>
        <w:rFonts w:hint="default"/>
      </w:rPr>
    </w:lvl>
    <w:lvl w:ilvl="3" w:tplc="7CC647D2">
      <w:start w:val="1"/>
      <w:numFmt w:val="bullet"/>
      <w:lvlText w:val="•"/>
      <w:lvlJc w:val="left"/>
      <w:pPr>
        <w:ind w:left="2584" w:hanging="281"/>
      </w:pPr>
      <w:rPr>
        <w:rFonts w:hint="default"/>
      </w:rPr>
    </w:lvl>
    <w:lvl w:ilvl="4" w:tplc="C720A306">
      <w:start w:val="1"/>
      <w:numFmt w:val="bullet"/>
      <w:lvlText w:val="•"/>
      <w:lvlJc w:val="left"/>
      <w:pPr>
        <w:ind w:left="3664" w:hanging="281"/>
      </w:pPr>
      <w:rPr>
        <w:rFonts w:hint="default"/>
      </w:rPr>
    </w:lvl>
    <w:lvl w:ilvl="5" w:tplc="B49077B0">
      <w:start w:val="1"/>
      <w:numFmt w:val="bullet"/>
      <w:lvlText w:val="•"/>
      <w:lvlJc w:val="left"/>
      <w:pPr>
        <w:ind w:left="4744" w:hanging="281"/>
      </w:pPr>
      <w:rPr>
        <w:rFonts w:hint="default"/>
      </w:rPr>
    </w:lvl>
    <w:lvl w:ilvl="6" w:tplc="13D8AB82">
      <w:start w:val="1"/>
      <w:numFmt w:val="bullet"/>
      <w:lvlText w:val="•"/>
      <w:lvlJc w:val="left"/>
      <w:pPr>
        <w:ind w:left="5825" w:hanging="281"/>
      </w:pPr>
      <w:rPr>
        <w:rFonts w:hint="default"/>
      </w:rPr>
    </w:lvl>
    <w:lvl w:ilvl="7" w:tplc="33F0040E">
      <w:start w:val="1"/>
      <w:numFmt w:val="bullet"/>
      <w:lvlText w:val="•"/>
      <w:lvlJc w:val="left"/>
      <w:pPr>
        <w:ind w:left="6905" w:hanging="281"/>
      </w:pPr>
      <w:rPr>
        <w:rFonts w:hint="default"/>
      </w:rPr>
    </w:lvl>
    <w:lvl w:ilvl="8" w:tplc="068EE9D6">
      <w:start w:val="1"/>
      <w:numFmt w:val="bullet"/>
      <w:lvlText w:val="•"/>
      <w:lvlJc w:val="left"/>
      <w:pPr>
        <w:ind w:left="7985" w:hanging="281"/>
      </w:pPr>
      <w:rPr>
        <w:rFonts w:hint="default"/>
      </w:rPr>
    </w:lvl>
  </w:abstractNum>
  <w:abstractNum w:abstractNumId="18" w15:restartNumberingAfterBreak="0">
    <w:nsid w:val="6C792A3F"/>
    <w:multiLevelType w:val="multilevel"/>
    <w:tmpl w:val="AD727596"/>
    <w:lvl w:ilvl="0">
      <w:start w:val="1"/>
      <w:numFmt w:val="decimal"/>
      <w:lvlText w:val="%1."/>
      <w:lvlJc w:val="left"/>
      <w:pPr>
        <w:ind w:left="176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118" w:hanging="584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1284" w:hanging="5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92" w:hanging="5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9" w:hanging="5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7" w:hanging="5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5" w:hanging="5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3" w:hanging="5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0" w:hanging="584"/>
      </w:pPr>
      <w:rPr>
        <w:rFonts w:hint="default"/>
      </w:rPr>
    </w:lvl>
  </w:abstractNum>
  <w:abstractNum w:abstractNumId="19" w15:restartNumberingAfterBreak="0">
    <w:nsid w:val="6FFE42A3"/>
    <w:multiLevelType w:val="multilevel"/>
    <w:tmpl w:val="A06A9F46"/>
    <w:lvl w:ilvl="0">
      <w:start w:val="2"/>
      <w:numFmt w:val="decimal"/>
      <w:lvlText w:val="%1"/>
      <w:lvlJc w:val="left"/>
      <w:pPr>
        <w:ind w:left="1463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3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3)"/>
      <w:lvlJc w:val="left"/>
      <w:pPr>
        <w:ind w:left="398" w:hanging="574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392" w:hanging="5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7" w:hanging="5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2" w:hanging="5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5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1" w:hanging="5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6" w:hanging="574"/>
      </w:pPr>
      <w:rPr>
        <w:rFonts w:hint="default"/>
      </w:rPr>
    </w:lvl>
  </w:abstractNum>
  <w:abstractNum w:abstractNumId="20" w15:restartNumberingAfterBreak="0">
    <w:nsid w:val="71C31002"/>
    <w:multiLevelType w:val="hybridMultilevel"/>
    <w:tmpl w:val="A1F82BB6"/>
    <w:lvl w:ilvl="0" w:tplc="67D6139C">
      <w:start w:val="1"/>
      <w:numFmt w:val="decimal"/>
      <w:lvlText w:val="%1)"/>
      <w:lvlJc w:val="left"/>
      <w:pPr>
        <w:ind w:left="398" w:hanging="574"/>
      </w:pPr>
      <w:rPr>
        <w:rFonts w:ascii="Times New Roman" w:eastAsia="Times New Roman" w:hAnsi="Times New Roman" w:hint="default"/>
        <w:sz w:val="28"/>
        <w:szCs w:val="28"/>
      </w:rPr>
    </w:lvl>
    <w:lvl w:ilvl="1" w:tplc="989E7804">
      <w:start w:val="1"/>
      <w:numFmt w:val="bullet"/>
      <w:lvlText w:val="•"/>
      <w:lvlJc w:val="left"/>
      <w:pPr>
        <w:ind w:left="1417" w:hanging="574"/>
      </w:pPr>
      <w:rPr>
        <w:rFonts w:hint="default"/>
      </w:rPr>
    </w:lvl>
    <w:lvl w:ilvl="2" w:tplc="8ED02716">
      <w:start w:val="1"/>
      <w:numFmt w:val="bullet"/>
      <w:lvlText w:val="•"/>
      <w:lvlJc w:val="left"/>
      <w:pPr>
        <w:ind w:left="2436" w:hanging="574"/>
      </w:pPr>
      <w:rPr>
        <w:rFonts w:hint="default"/>
      </w:rPr>
    </w:lvl>
    <w:lvl w:ilvl="3" w:tplc="E0746E72">
      <w:start w:val="1"/>
      <w:numFmt w:val="bullet"/>
      <w:lvlText w:val="•"/>
      <w:lvlJc w:val="left"/>
      <w:pPr>
        <w:ind w:left="3455" w:hanging="574"/>
      </w:pPr>
      <w:rPr>
        <w:rFonts w:hint="default"/>
      </w:rPr>
    </w:lvl>
    <w:lvl w:ilvl="4" w:tplc="A238AE46">
      <w:start w:val="1"/>
      <w:numFmt w:val="bullet"/>
      <w:lvlText w:val="•"/>
      <w:lvlJc w:val="left"/>
      <w:pPr>
        <w:ind w:left="4473" w:hanging="574"/>
      </w:pPr>
      <w:rPr>
        <w:rFonts w:hint="default"/>
      </w:rPr>
    </w:lvl>
    <w:lvl w:ilvl="5" w:tplc="5826010E">
      <w:start w:val="1"/>
      <w:numFmt w:val="bullet"/>
      <w:lvlText w:val="•"/>
      <w:lvlJc w:val="left"/>
      <w:pPr>
        <w:ind w:left="5492" w:hanging="574"/>
      </w:pPr>
      <w:rPr>
        <w:rFonts w:hint="default"/>
      </w:rPr>
    </w:lvl>
    <w:lvl w:ilvl="6" w:tplc="E5ACB766">
      <w:start w:val="1"/>
      <w:numFmt w:val="bullet"/>
      <w:lvlText w:val="•"/>
      <w:lvlJc w:val="left"/>
      <w:pPr>
        <w:ind w:left="6511" w:hanging="574"/>
      </w:pPr>
      <w:rPr>
        <w:rFonts w:hint="default"/>
      </w:rPr>
    </w:lvl>
    <w:lvl w:ilvl="7" w:tplc="77E62D76">
      <w:start w:val="1"/>
      <w:numFmt w:val="bullet"/>
      <w:lvlText w:val="•"/>
      <w:lvlJc w:val="left"/>
      <w:pPr>
        <w:ind w:left="7530" w:hanging="574"/>
      </w:pPr>
      <w:rPr>
        <w:rFonts w:hint="default"/>
      </w:rPr>
    </w:lvl>
    <w:lvl w:ilvl="8" w:tplc="7166C4EE">
      <w:start w:val="1"/>
      <w:numFmt w:val="bullet"/>
      <w:lvlText w:val="•"/>
      <w:lvlJc w:val="left"/>
      <w:pPr>
        <w:ind w:left="8548" w:hanging="574"/>
      </w:pPr>
      <w:rPr>
        <w:rFonts w:hint="default"/>
      </w:rPr>
    </w:lvl>
  </w:abstractNum>
  <w:abstractNum w:abstractNumId="21" w15:restartNumberingAfterBreak="0">
    <w:nsid w:val="772E6AFD"/>
    <w:multiLevelType w:val="hybridMultilevel"/>
    <w:tmpl w:val="77FA1520"/>
    <w:lvl w:ilvl="0" w:tplc="B2D2AFFC">
      <w:start w:val="1"/>
      <w:numFmt w:val="decimal"/>
      <w:lvlText w:val="%1)"/>
      <w:lvlJc w:val="left"/>
      <w:pPr>
        <w:ind w:left="118" w:hanging="346"/>
      </w:pPr>
      <w:rPr>
        <w:rFonts w:ascii="Times New Roman" w:eastAsia="Times New Roman" w:hAnsi="Times New Roman" w:hint="default"/>
        <w:sz w:val="28"/>
        <w:szCs w:val="28"/>
      </w:rPr>
    </w:lvl>
    <w:lvl w:ilvl="1" w:tplc="EA00CA1C">
      <w:start w:val="1"/>
      <w:numFmt w:val="bullet"/>
      <w:lvlText w:val="•"/>
      <w:lvlJc w:val="left"/>
      <w:pPr>
        <w:ind w:left="1121" w:hanging="346"/>
      </w:pPr>
      <w:rPr>
        <w:rFonts w:hint="default"/>
      </w:rPr>
    </w:lvl>
    <w:lvl w:ilvl="2" w:tplc="2CE0D814">
      <w:start w:val="1"/>
      <w:numFmt w:val="bullet"/>
      <w:lvlText w:val="•"/>
      <w:lvlJc w:val="left"/>
      <w:pPr>
        <w:ind w:left="2124" w:hanging="346"/>
      </w:pPr>
      <w:rPr>
        <w:rFonts w:hint="default"/>
      </w:rPr>
    </w:lvl>
    <w:lvl w:ilvl="3" w:tplc="EF86A7DC">
      <w:start w:val="1"/>
      <w:numFmt w:val="bullet"/>
      <w:lvlText w:val="•"/>
      <w:lvlJc w:val="left"/>
      <w:pPr>
        <w:ind w:left="3127" w:hanging="346"/>
      </w:pPr>
      <w:rPr>
        <w:rFonts w:hint="default"/>
      </w:rPr>
    </w:lvl>
    <w:lvl w:ilvl="4" w:tplc="27F072E2">
      <w:start w:val="1"/>
      <w:numFmt w:val="bullet"/>
      <w:lvlText w:val="•"/>
      <w:lvlJc w:val="left"/>
      <w:pPr>
        <w:ind w:left="4129" w:hanging="346"/>
      </w:pPr>
      <w:rPr>
        <w:rFonts w:hint="default"/>
      </w:rPr>
    </w:lvl>
    <w:lvl w:ilvl="5" w:tplc="C9D47312">
      <w:start w:val="1"/>
      <w:numFmt w:val="bullet"/>
      <w:lvlText w:val="•"/>
      <w:lvlJc w:val="left"/>
      <w:pPr>
        <w:ind w:left="5132" w:hanging="346"/>
      </w:pPr>
      <w:rPr>
        <w:rFonts w:hint="default"/>
      </w:rPr>
    </w:lvl>
    <w:lvl w:ilvl="6" w:tplc="1A72E6F2">
      <w:start w:val="1"/>
      <w:numFmt w:val="bullet"/>
      <w:lvlText w:val="•"/>
      <w:lvlJc w:val="left"/>
      <w:pPr>
        <w:ind w:left="6135" w:hanging="346"/>
      </w:pPr>
      <w:rPr>
        <w:rFonts w:hint="default"/>
      </w:rPr>
    </w:lvl>
    <w:lvl w:ilvl="7" w:tplc="6F7EA11A">
      <w:start w:val="1"/>
      <w:numFmt w:val="bullet"/>
      <w:lvlText w:val="•"/>
      <w:lvlJc w:val="left"/>
      <w:pPr>
        <w:ind w:left="7138" w:hanging="346"/>
      </w:pPr>
      <w:rPr>
        <w:rFonts w:hint="default"/>
      </w:rPr>
    </w:lvl>
    <w:lvl w:ilvl="8" w:tplc="EBCCA274">
      <w:start w:val="1"/>
      <w:numFmt w:val="bullet"/>
      <w:lvlText w:val="•"/>
      <w:lvlJc w:val="left"/>
      <w:pPr>
        <w:ind w:left="8140" w:hanging="346"/>
      </w:pPr>
      <w:rPr>
        <w:rFonts w:hint="default"/>
      </w:rPr>
    </w:lvl>
  </w:abstractNum>
  <w:num w:numId="1">
    <w:abstractNumId w:val="20"/>
  </w:num>
  <w:num w:numId="2">
    <w:abstractNumId w:val="7"/>
  </w:num>
  <w:num w:numId="3">
    <w:abstractNumId w:val="3"/>
  </w:num>
  <w:num w:numId="4">
    <w:abstractNumId w:val="6"/>
  </w:num>
  <w:num w:numId="5">
    <w:abstractNumId w:val="14"/>
  </w:num>
  <w:num w:numId="6">
    <w:abstractNumId w:val="12"/>
  </w:num>
  <w:num w:numId="7">
    <w:abstractNumId w:val="11"/>
  </w:num>
  <w:num w:numId="8">
    <w:abstractNumId w:val="15"/>
  </w:num>
  <w:num w:numId="9">
    <w:abstractNumId w:val="10"/>
  </w:num>
  <w:num w:numId="10">
    <w:abstractNumId w:val="19"/>
  </w:num>
  <w:num w:numId="11">
    <w:abstractNumId w:val="21"/>
  </w:num>
  <w:num w:numId="12">
    <w:abstractNumId w:val="9"/>
  </w:num>
  <w:num w:numId="13">
    <w:abstractNumId w:val="16"/>
  </w:num>
  <w:num w:numId="14">
    <w:abstractNumId w:val="2"/>
  </w:num>
  <w:num w:numId="15">
    <w:abstractNumId w:val="4"/>
  </w:num>
  <w:num w:numId="16">
    <w:abstractNumId w:val="8"/>
  </w:num>
  <w:num w:numId="17">
    <w:abstractNumId w:val="18"/>
  </w:num>
  <w:num w:numId="18">
    <w:abstractNumId w:val="5"/>
  </w:num>
  <w:num w:numId="19">
    <w:abstractNumId w:val="1"/>
  </w:num>
  <w:num w:numId="20">
    <w:abstractNumId w:val="0"/>
  </w:num>
  <w:num w:numId="21">
    <w:abstractNumId w:val="1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33"/>
    <w:rsid w:val="00016094"/>
    <w:rsid w:val="000550E7"/>
    <w:rsid w:val="00056649"/>
    <w:rsid w:val="000C7560"/>
    <w:rsid w:val="000D7B54"/>
    <w:rsid w:val="00177A76"/>
    <w:rsid w:val="001E1E9E"/>
    <w:rsid w:val="0021160D"/>
    <w:rsid w:val="0023137B"/>
    <w:rsid w:val="002666A2"/>
    <w:rsid w:val="002D588A"/>
    <w:rsid w:val="0030669F"/>
    <w:rsid w:val="003130D9"/>
    <w:rsid w:val="00326BD9"/>
    <w:rsid w:val="003A580E"/>
    <w:rsid w:val="003B399F"/>
    <w:rsid w:val="003D1883"/>
    <w:rsid w:val="003F0E0D"/>
    <w:rsid w:val="003F6F58"/>
    <w:rsid w:val="004038A7"/>
    <w:rsid w:val="004557BE"/>
    <w:rsid w:val="00482C2C"/>
    <w:rsid w:val="004C42AE"/>
    <w:rsid w:val="004C7D13"/>
    <w:rsid w:val="004E15C2"/>
    <w:rsid w:val="004E7682"/>
    <w:rsid w:val="00525602"/>
    <w:rsid w:val="00540319"/>
    <w:rsid w:val="00582A29"/>
    <w:rsid w:val="005E2687"/>
    <w:rsid w:val="005E2D1C"/>
    <w:rsid w:val="005F434C"/>
    <w:rsid w:val="006926D7"/>
    <w:rsid w:val="006C6B72"/>
    <w:rsid w:val="00710B88"/>
    <w:rsid w:val="00722696"/>
    <w:rsid w:val="007503D6"/>
    <w:rsid w:val="0077514D"/>
    <w:rsid w:val="0080501A"/>
    <w:rsid w:val="008577D3"/>
    <w:rsid w:val="008B504C"/>
    <w:rsid w:val="009055FD"/>
    <w:rsid w:val="00945333"/>
    <w:rsid w:val="009921E2"/>
    <w:rsid w:val="00993BEF"/>
    <w:rsid w:val="009E25EB"/>
    <w:rsid w:val="00A02493"/>
    <w:rsid w:val="00A2210A"/>
    <w:rsid w:val="00A250B1"/>
    <w:rsid w:val="00A53BF2"/>
    <w:rsid w:val="00A57EEA"/>
    <w:rsid w:val="00A653C1"/>
    <w:rsid w:val="00AB2E40"/>
    <w:rsid w:val="00B011B2"/>
    <w:rsid w:val="00B13F26"/>
    <w:rsid w:val="00CA40A4"/>
    <w:rsid w:val="00CB3E62"/>
    <w:rsid w:val="00D304A6"/>
    <w:rsid w:val="00DB2BA3"/>
    <w:rsid w:val="00DF4C22"/>
    <w:rsid w:val="00DF5B71"/>
    <w:rsid w:val="00DF7854"/>
    <w:rsid w:val="00E32985"/>
    <w:rsid w:val="00E52FCC"/>
    <w:rsid w:val="00E6549D"/>
    <w:rsid w:val="00EC3158"/>
    <w:rsid w:val="00ED672C"/>
    <w:rsid w:val="00F36CA0"/>
    <w:rsid w:val="00F53045"/>
    <w:rsid w:val="00F54AA3"/>
    <w:rsid w:val="00FD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ABF75-8219-4B92-9045-5A44F309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pPr>
      <w:ind w:left="13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8" w:firstLine="852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C7D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7D13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DB2BA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7">
    <w:name w:val="Style7"/>
    <w:basedOn w:val="a"/>
    <w:rsid w:val="00DB2BA3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Основной текст_"/>
    <w:link w:val="2"/>
    <w:locked/>
    <w:rsid w:val="00DB2BA3"/>
    <w:rPr>
      <w:spacing w:val="7"/>
      <w:shd w:val="clear" w:color="auto" w:fill="FFFFFF"/>
    </w:rPr>
  </w:style>
  <w:style w:type="paragraph" w:customStyle="1" w:styleId="2">
    <w:name w:val="Основной текст2"/>
    <w:basedOn w:val="a"/>
    <w:link w:val="a8"/>
    <w:rsid w:val="00DB2BA3"/>
    <w:pPr>
      <w:shd w:val="clear" w:color="auto" w:fill="FFFFFF"/>
      <w:spacing w:after="720" w:line="0" w:lineRule="atLeast"/>
      <w:jc w:val="both"/>
    </w:pPr>
    <w:rPr>
      <w:spacing w:val="7"/>
    </w:rPr>
  </w:style>
  <w:style w:type="character" w:customStyle="1" w:styleId="bumpedfont15">
    <w:name w:val="bumpedfont15"/>
    <w:rsid w:val="00DB2BA3"/>
  </w:style>
  <w:style w:type="paragraph" w:customStyle="1" w:styleId="s15">
    <w:name w:val="s15"/>
    <w:basedOn w:val="a"/>
    <w:rsid w:val="00DB2BA3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sid w:val="00EC315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C3158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user</cp:lastModifiedBy>
  <cp:revision>4</cp:revision>
  <cp:lastPrinted>2022-11-30T05:51:00Z</cp:lastPrinted>
  <dcterms:created xsi:type="dcterms:W3CDTF">2023-01-13T07:19:00Z</dcterms:created>
  <dcterms:modified xsi:type="dcterms:W3CDTF">2023-01-13T07:55:00Z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LastSaved">
    <vt:filetime>2022-09-08T00:00:00Z</vt:filetime>
  </property>
</Properties>
</file>